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64" w:rsidRPr="009941A2" w:rsidRDefault="00BA1CE3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2938972</wp:posOffset>
                </wp:positionH>
                <wp:positionV relativeFrom="paragraph">
                  <wp:posOffset>-421965</wp:posOffset>
                </wp:positionV>
                <wp:extent cx="170121" cy="159488"/>
                <wp:effectExtent l="0" t="0" r="190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93F98" id="Прямоугольник 1" o:spid="_x0000_s1026" style="position:absolute;margin-left:231.4pt;margin-top:-33.25pt;width:13.4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" fillcolor="white [3212]" stroked="f" strokeweight="2pt"/>
            </w:pict>
          </mc:Fallback>
        </mc:AlternateContent>
      </w:r>
      <w:r w:rsidR="00AC1064"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E44F4B">
        <w:rPr>
          <w:color w:val="000000"/>
          <w:sz w:val="28"/>
          <w:szCs w:val="28"/>
        </w:rPr>
        <w:t>10.12.2022</w:t>
      </w:r>
      <w:r w:rsidRPr="009941A2">
        <w:rPr>
          <w:color w:val="000000"/>
          <w:sz w:val="28"/>
          <w:szCs w:val="28"/>
        </w:rPr>
        <w:t xml:space="preserve">    №</w:t>
      </w:r>
      <w:r w:rsidR="00E44F4B">
        <w:rPr>
          <w:color w:val="000000"/>
          <w:sz w:val="28"/>
          <w:szCs w:val="28"/>
        </w:rPr>
        <w:t xml:space="preserve"> 662-П</w:t>
      </w:r>
      <w:bookmarkStart w:id="0" w:name="_GoBack"/>
      <w:bookmarkEnd w:id="0"/>
    </w:p>
    <w:p w:rsidR="00AC1064" w:rsidRPr="009941A2" w:rsidRDefault="00AC1064" w:rsidP="004B7FD4">
      <w:pPr>
        <w:pStyle w:val="a3"/>
        <w:tabs>
          <w:tab w:val="left" w:pos="3960"/>
          <w:tab w:val="left" w:pos="7740"/>
          <w:tab w:val="left" w:pos="8640"/>
        </w:tabs>
        <w:spacing w:before="60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4B7FD4">
      <w:pPr>
        <w:spacing w:after="24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C6D88" w:rsidRPr="00C400F6" w:rsidRDefault="00FC6D88" w:rsidP="004B7FD4">
      <w:pPr>
        <w:pStyle w:val="ConsPlusNormal"/>
        <w:tabs>
          <w:tab w:val="left" w:pos="5387"/>
        </w:tabs>
        <w:spacing w:after="100" w:line="420" w:lineRule="exact"/>
        <w:ind w:right="-6" w:firstLine="709"/>
        <w:jc w:val="both"/>
        <w:rPr>
          <w:spacing w:val="-3"/>
        </w:rPr>
      </w:pPr>
      <w:r w:rsidRPr="00C400F6">
        <w:rPr>
          <w:spacing w:val="-3"/>
        </w:rPr>
        <w:t xml:space="preserve">1. Раздел «Ресурсное обеспечение Государственной программы» </w:t>
      </w:r>
      <w:r w:rsidR="00200E13">
        <w:rPr>
          <w:spacing w:val="-3"/>
        </w:rPr>
        <w:t>паспорта</w:t>
      </w:r>
      <w:r w:rsidR="00200E13" w:rsidRPr="00200E13">
        <w:rPr>
          <w:spacing w:val="-3"/>
        </w:rPr>
        <w:t xml:space="preserve"> Государственной программы </w:t>
      </w:r>
      <w:r w:rsidRPr="00C400F6">
        <w:rPr>
          <w:spacing w:val="-3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402"/>
      </w:tblGrid>
      <w:tr w:rsidR="00FC6D88" w:rsidRPr="00C400F6" w:rsidTr="0033016F">
        <w:tc>
          <w:tcPr>
            <w:tcW w:w="2237" w:type="dxa"/>
            <w:shd w:val="clear" w:color="auto" w:fill="auto"/>
          </w:tcPr>
          <w:p w:rsidR="00FC6D88" w:rsidRPr="00C400F6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C400F6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402" w:type="dxa"/>
            <w:shd w:val="clear" w:color="auto" w:fill="auto"/>
          </w:tcPr>
          <w:p w:rsidR="00FC6D88" w:rsidRPr="00C400F6" w:rsidRDefault="00200E13" w:rsidP="0033016F">
            <w:pPr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200E13">
              <w:rPr>
                <w:sz w:val="28"/>
                <w:szCs w:val="28"/>
              </w:rPr>
              <w:t xml:space="preserve">общий объем финансирования </w:t>
            </w:r>
            <w:r w:rsidRPr="00D149A9">
              <w:rPr>
                <w:sz w:val="28"/>
                <w:szCs w:val="28"/>
              </w:rPr>
              <w:t xml:space="preserve">– </w:t>
            </w:r>
            <w:r w:rsidR="00D149A9" w:rsidRPr="00D149A9">
              <w:rPr>
                <w:color w:val="000000"/>
                <w:sz w:val="28"/>
                <w:szCs w:val="28"/>
              </w:rPr>
              <w:t>3</w:t>
            </w:r>
            <w:r w:rsidR="00D149A9">
              <w:rPr>
                <w:color w:val="000000"/>
                <w:sz w:val="28"/>
                <w:szCs w:val="28"/>
              </w:rPr>
              <w:t> </w:t>
            </w:r>
            <w:r w:rsidR="00D149A9" w:rsidRPr="00D149A9">
              <w:rPr>
                <w:color w:val="000000"/>
                <w:sz w:val="28"/>
                <w:szCs w:val="28"/>
              </w:rPr>
              <w:t>204</w:t>
            </w:r>
            <w:r w:rsidR="00D149A9">
              <w:rPr>
                <w:color w:val="000000"/>
                <w:sz w:val="28"/>
                <w:szCs w:val="28"/>
              </w:rPr>
              <w:t> </w:t>
            </w:r>
            <w:r w:rsidR="00D149A9" w:rsidRPr="00D149A9">
              <w:rPr>
                <w:color w:val="000000"/>
                <w:sz w:val="28"/>
                <w:szCs w:val="28"/>
              </w:rPr>
              <w:t>754,80</w:t>
            </w:r>
            <w:r w:rsidRPr="00D149A9">
              <w:rPr>
                <w:sz w:val="28"/>
                <w:szCs w:val="28"/>
              </w:rPr>
              <w:t> тыс. рублей, в том числе средства федерального бюджета – 34 996,6</w:t>
            </w:r>
            <w:r w:rsidR="0033016F">
              <w:rPr>
                <w:sz w:val="28"/>
                <w:szCs w:val="28"/>
              </w:rPr>
              <w:t> </w:t>
            </w:r>
            <w:r w:rsidRPr="00D149A9">
              <w:rPr>
                <w:sz w:val="28"/>
                <w:szCs w:val="28"/>
              </w:rPr>
              <w:t>тыс.</w:t>
            </w:r>
            <w:r w:rsidR="0033016F">
              <w:rPr>
                <w:sz w:val="28"/>
                <w:szCs w:val="28"/>
              </w:rPr>
              <w:t> </w:t>
            </w:r>
            <w:r w:rsidRPr="00D149A9">
              <w:rPr>
                <w:sz w:val="28"/>
                <w:szCs w:val="28"/>
              </w:rPr>
              <w:t xml:space="preserve">рублей, средства областного бюджета – </w:t>
            </w:r>
            <w:r w:rsidR="00D149A9" w:rsidRPr="00D149A9">
              <w:rPr>
                <w:color w:val="000000"/>
                <w:sz w:val="28"/>
                <w:szCs w:val="28"/>
              </w:rPr>
              <w:t>3 169 758,20</w:t>
            </w:r>
            <w:r w:rsidRPr="00D149A9">
              <w:rPr>
                <w:sz w:val="28"/>
                <w:szCs w:val="28"/>
              </w:rPr>
              <w:t> тыс. рублей</w:t>
            </w:r>
            <w:r w:rsidR="00FC6D88" w:rsidRPr="00D149A9">
              <w:rPr>
                <w:spacing w:val="-3"/>
                <w:sz w:val="28"/>
                <w:szCs w:val="28"/>
              </w:rPr>
              <w:t>».</w:t>
            </w:r>
          </w:p>
        </w:tc>
      </w:tr>
    </w:tbl>
    <w:p w:rsidR="0033016F" w:rsidRPr="0033016F" w:rsidRDefault="00524733" w:rsidP="0033016F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>2</w:t>
      </w:r>
      <w:r w:rsidR="00AE6810" w:rsidRPr="0033016F">
        <w:rPr>
          <w:spacing w:val="-3"/>
          <w:sz w:val="28"/>
          <w:szCs w:val="28"/>
        </w:rPr>
        <w:t xml:space="preserve">. </w:t>
      </w:r>
      <w:r w:rsidR="0033016F" w:rsidRPr="0033016F">
        <w:rPr>
          <w:spacing w:val="-3"/>
          <w:sz w:val="28"/>
          <w:szCs w:val="28"/>
        </w:rPr>
        <w:t>В разделе 3 «</w:t>
      </w:r>
      <w:r w:rsidR="0033016F" w:rsidRPr="0033016F">
        <w:rPr>
          <w:bCs/>
          <w:spacing w:val="-3"/>
          <w:sz w:val="28"/>
          <w:szCs w:val="28"/>
        </w:rPr>
        <w:t>Обобщенная характеристика отдельных мероприятий, проектов Государственной программы»:</w:t>
      </w:r>
    </w:p>
    <w:p w:rsidR="00C857B1" w:rsidRPr="0033016F" w:rsidRDefault="0033016F" w:rsidP="0033016F">
      <w:pPr>
        <w:autoSpaceDE w:val="0"/>
        <w:autoSpaceDN w:val="0"/>
        <w:adjustRightInd w:val="0"/>
        <w:spacing w:line="420" w:lineRule="exact"/>
        <w:ind w:firstLine="709"/>
        <w:jc w:val="both"/>
        <w:rPr>
          <w:bCs/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 xml:space="preserve">2.1. </w:t>
      </w:r>
      <w:r w:rsidR="00C31834" w:rsidRPr="0033016F">
        <w:rPr>
          <w:spacing w:val="-3"/>
          <w:sz w:val="28"/>
          <w:szCs w:val="28"/>
        </w:rPr>
        <w:t xml:space="preserve">В </w:t>
      </w:r>
      <w:r w:rsidR="00C857B1" w:rsidRPr="0033016F">
        <w:rPr>
          <w:spacing w:val="-3"/>
          <w:sz w:val="28"/>
          <w:szCs w:val="28"/>
        </w:rPr>
        <w:t xml:space="preserve">абзаце первом подпункта 3.2.2 пункта 3.2 </w:t>
      </w:r>
      <w:r w:rsidR="00C857B1" w:rsidRPr="0033016F">
        <w:rPr>
          <w:bCs/>
          <w:spacing w:val="-3"/>
          <w:sz w:val="28"/>
          <w:szCs w:val="28"/>
        </w:rPr>
        <w:t>слова «Организация и содержание скотомогильников,» заменить словами «Содержание скотомогильников и».</w:t>
      </w:r>
    </w:p>
    <w:p w:rsidR="0033016F" w:rsidRPr="0033016F" w:rsidRDefault="0033016F" w:rsidP="0033016F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 xml:space="preserve">2.2. Подпункт 3.3.2 пункта 3.3 </w:t>
      </w:r>
      <w:r w:rsidRPr="0033016F">
        <w:rPr>
          <w:bCs/>
          <w:spacing w:val="-3"/>
          <w:sz w:val="28"/>
          <w:szCs w:val="28"/>
        </w:rPr>
        <w:t>после абзаца «</w:t>
      </w:r>
      <w:r w:rsidRPr="0033016F">
        <w:rPr>
          <w:spacing w:val="-3"/>
          <w:sz w:val="28"/>
          <w:szCs w:val="28"/>
        </w:rPr>
        <w:t>создание, обновление резерва биологических, лечебных и дезинфицирующих препаратов для проведения необходимых противоэпизоотических мероприятий в случае чрезвычайной ситуации;» дополнить абзацем следующего содержания:</w:t>
      </w:r>
    </w:p>
    <w:p w:rsidR="0033016F" w:rsidRPr="0033016F" w:rsidRDefault="0033016F" w:rsidP="0033016F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>«приобретение специализированной техники, оборудования, материальных запасов для осуществления деятельности по обращению с животными без владельцев;».</w:t>
      </w:r>
    </w:p>
    <w:p w:rsidR="0058231F" w:rsidRPr="0033016F" w:rsidRDefault="0033016F" w:rsidP="0033016F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 xml:space="preserve">3. </w:t>
      </w:r>
      <w:r w:rsidR="0058231F" w:rsidRPr="0033016F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58231F" w:rsidRPr="0033016F" w:rsidRDefault="0033016F" w:rsidP="0033016F">
      <w:pPr>
        <w:spacing w:line="420" w:lineRule="exact"/>
        <w:ind w:right="-6" w:firstLine="709"/>
        <w:jc w:val="both"/>
        <w:rPr>
          <w:spacing w:val="-3"/>
          <w:sz w:val="28"/>
          <w:szCs w:val="28"/>
        </w:rPr>
      </w:pPr>
      <w:r w:rsidRPr="0033016F">
        <w:rPr>
          <w:spacing w:val="-3"/>
          <w:sz w:val="28"/>
          <w:szCs w:val="28"/>
        </w:rPr>
        <w:t>3</w:t>
      </w:r>
      <w:r w:rsidR="0058231F" w:rsidRPr="0033016F">
        <w:rPr>
          <w:spacing w:val="-3"/>
          <w:sz w:val="28"/>
          <w:szCs w:val="28"/>
        </w:rPr>
        <w:t>.1. Абзац первый изложить в следующей редакции:</w:t>
      </w:r>
    </w:p>
    <w:p w:rsidR="0058231F" w:rsidRPr="004B7FD4" w:rsidRDefault="0058231F" w:rsidP="0033016F">
      <w:pPr>
        <w:spacing w:line="420" w:lineRule="exact"/>
        <w:ind w:right="-6" w:firstLine="709"/>
        <w:jc w:val="both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 xml:space="preserve">«Общий </w:t>
      </w:r>
      <w:r w:rsidR="00200E13" w:rsidRPr="00200E13">
        <w:rPr>
          <w:sz w:val="28"/>
          <w:szCs w:val="28"/>
        </w:rPr>
        <w:t xml:space="preserve">объем финансирования </w:t>
      </w:r>
      <w:r w:rsidR="004B7FD4">
        <w:rPr>
          <w:sz w:val="28"/>
          <w:szCs w:val="28"/>
        </w:rPr>
        <w:t xml:space="preserve">Государственной программы </w:t>
      </w:r>
      <w:r w:rsidR="00200E13" w:rsidRPr="00200E13">
        <w:rPr>
          <w:sz w:val="28"/>
          <w:szCs w:val="28"/>
        </w:rPr>
        <w:t xml:space="preserve">– </w:t>
      </w:r>
      <w:r w:rsidR="00D149A9" w:rsidRPr="00D149A9">
        <w:rPr>
          <w:color w:val="000000"/>
          <w:sz w:val="28"/>
          <w:szCs w:val="28"/>
        </w:rPr>
        <w:t>3</w:t>
      </w:r>
      <w:r w:rsidR="00D149A9">
        <w:rPr>
          <w:color w:val="000000"/>
          <w:sz w:val="28"/>
          <w:szCs w:val="28"/>
        </w:rPr>
        <w:t> </w:t>
      </w:r>
      <w:r w:rsidR="00D149A9" w:rsidRPr="00D149A9">
        <w:rPr>
          <w:color w:val="000000"/>
          <w:sz w:val="28"/>
          <w:szCs w:val="28"/>
        </w:rPr>
        <w:t>204</w:t>
      </w:r>
      <w:r w:rsidR="00D149A9">
        <w:rPr>
          <w:color w:val="000000"/>
          <w:sz w:val="28"/>
          <w:szCs w:val="28"/>
        </w:rPr>
        <w:t> </w:t>
      </w:r>
      <w:r w:rsidR="00D149A9" w:rsidRPr="00D149A9">
        <w:rPr>
          <w:color w:val="000000"/>
          <w:sz w:val="28"/>
          <w:szCs w:val="28"/>
        </w:rPr>
        <w:t>754,80</w:t>
      </w:r>
      <w:r w:rsidR="00D149A9" w:rsidRPr="00D149A9">
        <w:rPr>
          <w:sz w:val="28"/>
          <w:szCs w:val="28"/>
        </w:rPr>
        <w:t xml:space="preserve"> тыс. рублей, в том числе средства федерального бюджета – </w:t>
      </w:r>
      <w:r w:rsidR="00D149A9" w:rsidRPr="004B7FD4">
        <w:rPr>
          <w:sz w:val="28"/>
          <w:szCs w:val="28"/>
        </w:rPr>
        <w:t xml:space="preserve">34 996,6 тыс. рублей, средства областного бюджета – </w:t>
      </w:r>
      <w:r w:rsidR="00D149A9" w:rsidRPr="004B7FD4">
        <w:rPr>
          <w:color w:val="000000"/>
          <w:sz w:val="28"/>
          <w:szCs w:val="28"/>
        </w:rPr>
        <w:t>3 169 758,20</w:t>
      </w:r>
      <w:r w:rsidR="00D149A9" w:rsidRPr="004B7FD4">
        <w:rPr>
          <w:sz w:val="28"/>
          <w:szCs w:val="28"/>
        </w:rPr>
        <w:t> тыс. рублей</w:t>
      </w:r>
      <w:r w:rsidRPr="004B7FD4">
        <w:rPr>
          <w:spacing w:val="-3"/>
          <w:sz w:val="28"/>
          <w:szCs w:val="28"/>
        </w:rPr>
        <w:t>».</w:t>
      </w:r>
    </w:p>
    <w:p w:rsidR="00C400F6" w:rsidRDefault="0033016F" w:rsidP="004B7FD4">
      <w:pPr>
        <w:spacing w:line="420" w:lineRule="exact"/>
        <w:ind w:right="-3" w:firstLine="709"/>
        <w:jc w:val="both"/>
        <w:rPr>
          <w:spacing w:val="-3"/>
          <w:sz w:val="28"/>
          <w:szCs w:val="28"/>
        </w:rPr>
      </w:pPr>
      <w:r w:rsidRPr="004B7FD4">
        <w:rPr>
          <w:spacing w:val="-3"/>
          <w:sz w:val="28"/>
          <w:szCs w:val="28"/>
        </w:rPr>
        <w:t>3</w:t>
      </w:r>
      <w:r w:rsidR="0058231F" w:rsidRPr="004B7FD4">
        <w:rPr>
          <w:spacing w:val="-3"/>
          <w:sz w:val="28"/>
          <w:szCs w:val="28"/>
        </w:rPr>
        <w:t>.2. Таблицу изложить в следующей редакции:</w:t>
      </w:r>
      <w:r w:rsidR="0058231F" w:rsidRPr="004036BB">
        <w:rPr>
          <w:spacing w:val="-3"/>
          <w:sz w:val="28"/>
          <w:szCs w:val="28"/>
        </w:rPr>
        <w:t xml:space="preserve"> </w:t>
      </w:r>
      <w:r w:rsidR="00C400F6">
        <w:rPr>
          <w:spacing w:val="-3"/>
          <w:sz w:val="28"/>
          <w:szCs w:val="28"/>
        </w:rPr>
        <w:br w:type="page"/>
      </w:r>
    </w:p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  <w:sectPr w:rsidR="00511AA0" w:rsidSect="00330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624" w:bottom="992" w:left="1701" w:header="709" w:footer="709" w:gutter="0"/>
          <w:cols w:space="708"/>
          <w:titlePg/>
          <w:docGrid w:linePitch="360"/>
        </w:sectPr>
      </w:pPr>
    </w:p>
    <w:p w:rsidR="00511AA0" w:rsidRPr="004036BB" w:rsidRDefault="005544DD" w:rsidP="000A6926">
      <w:pPr>
        <w:spacing w:after="480"/>
        <w:ind w:right="-740"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511AA0" w:rsidRPr="004036BB">
        <w:rPr>
          <w:spacing w:val="-2"/>
          <w:sz w:val="28"/>
          <w:szCs w:val="28"/>
        </w:rPr>
        <w:t>«Таблица</w:t>
      </w:r>
    </w:p>
    <w:tbl>
      <w:tblPr>
        <w:tblW w:w="1587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511AA0" w:rsidRPr="005544DD" w:rsidTr="004E419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BA1C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 xml:space="preserve">Объемы финансирования в 2020 </w:t>
            </w:r>
            <w:r w:rsidR="00BA1CE3">
              <w:rPr>
                <w:sz w:val="22"/>
                <w:szCs w:val="22"/>
              </w:rPr>
              <w:t xml:space="preserve">– </w:t>
            </w:r>
            <w:r w:rsidRPr="005544DD">
              <w:rPr>
                <w:sz w:val="22"/>
                <w:szCs w:val="22"/>
              </w:rPr>
              <w:t>2030 годах, тыс. рублей</w:t>
            </w:r>
          </w:p>
        </w:tc>
      </w:tr>
      <w:tr w:rsidR="00511AA0" w:rsidRPr="005544DD" w:rsidTr="004E419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всего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 том числе по годам</w:t>
            </w:r>
          </w:p>
        </w:tc>
      </w:tr>
      <w:tr w:rsidR="00511AA0" w:rsidRPr="005544DD" w:rsidTr="004E419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2030 год</w:t>
            </w:r>
          </w:p>
        </w:tc>
      </w:tr>
      <w:tr w:rsidR="00ED14F6" w:rsidRPr="005544DD" w:rsidTr="00ED14F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Pr="005544DD" w:rsidRDefault="00ED14F6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 –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3 204 754,80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266 365,70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300 459,40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310 412,30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</w:tr>
      <w:tr w:rsidR="00ED14F6" w:rsidRPr="005544DD" w:rsidTr="00ED14F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Pr="005544DD" w:rsidRDefault="00ED14F6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14F6" w:rsidRPr="005544DD" w:rsidTr="00ED14F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Pr="005544DD" w:rsidRDefault="00ED14F6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2E9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ED2E9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D2E97">
              <w:rPr>
                <w:color w:val="000000"/>
                <w:sz w:val="22"/>
                <w:szCs w:val="22"/>
              </w:rPr>
              <w:t>018</w:t>
            </w:r>
            <w:r>
              <w:rPr>
                <w:color w:val="000000"/>
                <w:sz w:val="22"/>
                <w:szCs w:val="22"/>
              </w:rPr>
              <w:t>,</w:t>
            </w:r>
            <w:r w:rsidR="00ED2E9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A7C5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048,62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2E97" w:rsidP="00ED2E9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17 471,50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ED14F6" w:rsidRPr="005544DD" w:rsidTr="00ED14F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Pr="005544DD" w:rsidRDefault="00ED14F6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2E9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</w:t>
            </w:r>
            <w:r w:rsidR="00ED2E9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D2E97">
              <w:rPr>
                <w:color w:val="000000"/>
                <w:sz w:val="22"/>
                <w:szCs w:val="22"/>
              </w:rPr>
              <w:t>736</w:t>
            </w:r>
            <w:r>
              <w:rPr>
                <w:color w:val="000000"/>
                <w:sz w:val="22"/>
                <w:szCs w:val="22"/>
              </w:rPr>
              <w:t>,</w:t>
            </w:r>
            <w:r w:rsidR="00ED2E9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254 775,70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265 767,08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2E9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ED2E9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D2E97">
              <w:rPr>
                <w:color w:val="000000"/>
                <w:sz w:val="22"/>
                <w:szCs w:val="22"/>
              </w:rPr>
              <w:t>565</w:t>
            </w:r>
            <w:r>
              <w:rPr>
                <w:color w:val="000000"/>
                <w:sz w:val="22"/>
                <w:szCs w:val="22"/>
              </w:rPr>
              <w:t>,</w:t>
            </w:r>
            <w:r w:rsidR="00ED2E9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285 215,10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285 748,50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6" w:rsidRDefault="00ED14F6" w:rsidP="00ED14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274 777,50».</w:t>
            </w:r>
          </w:p>
        </w:tc>
      </w:tr>
    </w:tbl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C400F6" w:rsidRDefault="00C400F6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511AA0" w:rsidRDefault="00511AA0">
      <w:pPr>
        <w:rPr>
          <w:spacing w:val="-3"/>
          <w:sz w:val="28"/>
          <w:szCs w:val="28"/>
        </w:rPr>
        <w:sectPr w:rsidR="00511AA0" w:rsidSect="00511AA0">
          <w:pgSz w:w="16838" w:h="11906" w:orient="landscape"/>
          <w:pgMar w:top="1701" w:right="1418" w:bottom="851" w:left="992" w:header="709" w:footer="709" w:gutter="0"/>
          <w:cols w:space="708"/>
          <w:titlePg/>
          <w:docGrid w:linePitch="360"/>
        </w:sectPr>
      </w:pPr>
    </w:p>
    <w:p w:rsidR="006A1A11" w:rsidRDefault="00E31FC9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4. </w:t>
      </w:r>
      <w:r w:rsidR="005C67E0">
        <w:rPr>
          <w:spacing w:val="-3"/>
          <w:sz w:val="28"/>
          <w:szCs w:val="28"/>
        </w:rPr>
        <w:t>Внести изменения в с</w:t>
      </w:r>
      <w:r w:rsidR="006A1A11" w:rsidRPr="008D26C6">
        <w:rPr>
          <w:spacing w:val="-3"/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1F4697" w:rsidRDefault="001F4697" w:rsidP="001F4697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 Внести изменения в методику расчета значений целевых показателей эффективности реализации Государственной программы </w:t>
      </w:r>
      <w:r w:rsidRPr="008D26C6">
        <w:rPr>
          <w:spacing w:val="-3"/>
          <w:sz w:val="28"/>
          <w:szCs w:val="28"/>
        </w:rPr>
        <w:t>(приложение № </w:t>
      </w:r>
      <w:r>
        <w:rPr>
          <w:spacing w:val="-3"/>
          <w:sz w:val="28"/>
          <w:szCs w:val="28"/>
        </w:rPr>
        <w:t>2</w:t>
      </w:r>
      <w:r w:rsidRPr="008D26C6">
        <w:rPr>
          <w:spacing w:val="-3"/>
          <w:sz w:val="28"/>
          <w:szCs w:val="28"/>
        </w:rPr>
        <w:t xml:space="preserve"> к Государственной программе) </w:t>
      </w:r>
      <w:r>
        <w:rPr>
          <w:spacing w:val="-3"/>
          <w:sz w:val="28"/>
          <w:szCs w:val="28"/>
        </w:rPr>
        <w:t>согласно приложению № 2.</w:t>
      </w:r>
    </w:p>
    <w:p w:rsidR="00306515" w:rsidRPr="004B7FD4" w:rsidRDefault="00306515" w:rsidP="0030651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3"/>
          <w:sz w:val="28"/>
          <w:szCs w:val="28"/>
        </w:rPr>
      </w:pPr>
      <w:r w:rsidRPr="004B7FD4">
        <w:rPr>
          <w:spacing w:val="-3"/>
          <w:sz w:val="28"/>
          <w:szCs w:val="28"/>
        </w:rPr>
        <w:t xml:space="preserve">6. </w:t>
      </w:r>
      <w:r w:rsidR="004B7FD4" w:rsidRPr="004B7FD4">
        <w:rPr>
          <w:spacing w:val="-3"/>
          <w:sz w:val="28"/>
          <w:szCs w:val="28"/>
        </w:rPr>
        <w:t>Внести изменени</w:t>
      </w:r>
      <w:r w:rsidR="00003A2D">
        <w:rPr>
          <w:spacing w:val="-3"/>
          <w:sz w:val="28"/>
          <w:szCs w:val="28"/>
        </w:rPr>
        <w:t>е</w:t>
      </w:r>
      <w:r w:rsidR="004B7FD4" w:rsidRPr="004B7FD4">
        <w:rPr>
          <w:spacing w:val="-3"/>
          <w:sz w:val="28"/>
          <w:szCs w:val="28"/>
        </w:rPr>
        <w:t xml:space="preserve"> в раздел 3 </w:t>
      </w:r>
      <w:r w:rsidRPr="004B7FD4">
        <w:rPr>
          <w:spacing w:val="-3"/>
          <w:sz w:val="28"/>
          <w:szCs w:val="28"/>
        </w:rPr>
        <w:t>«</w:t>
      </w:r>
      <w:r w:rsidRPr="004B7FD4">
        <w:rPr>
          <w:bCs/>
          <w:sz w:val="28"/>
          <w:szCs w:val="28"/>
        </w:rPr>
        <w:t xml:space="preserve">Обобщенная характеристика отдельных мероприятий, проектов Подпрограммы» </w:t>
      </w:r>
      <w:r w:rsidRPr="004B7FD4">
        <w:rPr>
          <w:spacing w:val="-3"/>
          <w:sz w:val="28"/>
          <w:szCs w:val="28"/>
        </w:rPr>
        <w:t>подпрограммы «Предупреждение заноса и распространения вируса африканской чумы свиней на территории Кировской области» (приложение № 3 к Государственной программе)</w:t>
      </w:r>
      <w:r w:rsidR="004B7FD4" w:rsidRPr="004B7FD4">
        <w:rPr>
          <w:spacing w:val="-3"/>
          <w:sz w:val="28"/>
          <w:szCs w:val="28"/>
        </w:rPr>
        <w:t>,</w:t>
      </w:r>
      <w:r w:rsidRPr="004B7FD4">
        <w:rPr>
          <w:spacing w:val="-3"/>
          <w:sz w:val="28"/>
          <w:szCs w:val="28"/>
        </w:rPr>
        <w:t xml:space="preserve"> дополни</w:t>
      </w:r>
      <w:r w:rsidR="004B7FD4" w:rsidRPr="004B7FD4">
        <w:rPr>
          <w:spacing w:val="-3"/>
          <w:sz w:val="28"/>
          <w:szCs w:val="28"/>
        </w:rPr>
        <w:t>в пункт 3.2</w:t>
      </w:r>
      <w:r w:rsidRPr="004B7FD4">
        <w:rPr>
          <w:spacing w:val="-3"/>
          <w:sz w:val="28"/>
          <w:szCs w:val="28"/>
        </w:rPr>
        <w:t xml:space="preserve"> абзацем следующего содержания:</w:t>
      </w:r>
    </w:p>
    <w:p w:rsidR="00306515" w:rsidRPr="00294C20" w:rsidRDefault="00306515" w:rsidP="001742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FD4">
        <w:rPr>
          <w:spacing w:val="-3"/>
          <w:sz w:val="28"/>
          <w:szCs w:val="28"/>
        </w:rPr>
        <w:t>«</w:t>
      </w:r>
      <w:r w:rsidRPr="004B7FD4">
        <w:rPr>
          <w:sz w:val="28"/>
          <w:szCs w:val="28"/>
        </w:rPr>
        <w:t xml:space="preserve">предоставление субсидии из областного бюджета гражданам, ведущим личное подсобное хозяйство в соответствии с Федеральным законом от 07.07.2003 </w:t>
      </w:r>
      <w:r w:rsidR="00294C20" w:rsidRPr="004B7FD4">
        <w:rPr>
          <w:sz w:val="28"/>
          <w:szCs w:val="28"/>
        </w:rPr>
        <w:t>№ 112-ФЗ «</w:t>
      </w:r>
      <w:r w:rsidRPr="004B7FD4">
        <w:rPr>
          <w:sz w:val="28"/>
          <w:szCs w:val="28"/>
        </w:rPr>
        <w:t>О личном подсобном хозяйстве</w:t>
      </w:r>
      <w:r w:rsidR="00294C20" w:rsidRPr="004B7FD4">
        <w:rPr>
          <w:sz w:val="28"/>
          <w:szCs w:val="28"/>
        </w:rPr>
        <w:t>»</w:t>
      </w:r>
      <w:r w:rsidRPr="004B7FD4">
        <w:rPr>
          <w:sz w:val="28"/>
          <w:szCs w:val="28"/>
        </w:rPr>
        <w:t>, на реализацию мероприятий по переводу личных подсобных хозяйств на альтернативные с</w:t>
      </w:r>
      <w:r w:rsidR="0017425D" w:rsidRPr="004B7FD4">
        <w:rPr>
          <w:sz w:val="28"/>
          <w:szCs w:val="28"/>
        </w:rPr>
        <w:t>виноводству виды животноводства.</w:t>
      </w:r>
      <w:r w:rsidRPr="004B7FD4">
        <w:rPr>
          <w:sz w:val="28"/>
          <w:szCs w:val="28"/>
        </w:rPr>
        <w:t xml:space="preserve"> </w:t>
      </w:r>
      <w:r w:rsidR="0017425D" w:rsidRPr="004B7FD4">
        <w:rPr>
          <w:sz w:val="28"/>
          <w:szCs w:val="28"/>
        </w:rPr>
        <w:t>Порядок предоставления указанной субсидии утверждается постановлением</w:t>
      </w:r>
      <w:r w:rsidR="0094675A">
        <w:rPr>
          <w:sz w:val="28"/>
          <w:szCs w:val="28"/>
        </w:rPr>
        <w:t xml:space="preserve"> </w:t>
      </w:r>
      <w:r w:rsidR="0017425D">
        <w:rPr>
          <w:sz w:val="28"/>
          <w:szCs w:val="28"/>
        </w:rPr>
        <w:t xml:space="preserve"> Правительства Кировской области</w:t>
      </w:r>
      <w:r w:rsidR="00294C20">
        <w:rPr>
          <w:sz w:val="28"/>
          <w:szCs w:val="28"/>
        </w:rPr>
        <w:t>».</w:t>
      </w:r>
    </w:p>
    <w:p w:rsidR="001328A3" w:rsidRDefault="00294C20" w:rsidP="0033305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526FE2">
        <w:rPr>
          <w:spacing w:val="-3"/>
          <w:sz w:val="28"/>
          <w:szCs w:val="28"/>
        </w:rPr>
        <w:t xml:space="preserve">. </w:t>
      </w:r>
      <w:r w:rsidR="00721C14">
        <w:rPr>
          <w:spacing w:val="-3"/>
          <w:sz w:val="28"/>
          <w:szCs w:val="28"/>
        </w:rPr>
        <w:t>Р</w:t>
      </w:r>
      <w:r w:rsidR="0082527B" w:rsidRPr="008D26C6">
        <w:rPr>
          <w:spacing w:val="-3"/>
          <w:sz w:val="28"/>
          <w:szCs w:val="28"/>
        </w:rPr>
        <w:t>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</w:t>
      </w:r>
      <w:r w:rsidR="00113399">
        <w:rPr>
          <w:spacing w:val="-3"/>
          <w:sz w:val="28"/>
          <w:szCs w:val="28"/>
        </w:rPr>
        <w:t xml:space="preserve"> 4 к 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</w:t>
      </w:r>
      <w:r w:rsidR="00721C14">
        <w:rPr>
          <w:spacing w:val="-3"/>
          <w:sz w:val="28"/>
          <w:szCs w:val="28"/>
        </w:rPr>
        <w:t xml:space="preserve">изложить в новой редакции </w:t>
      </w:r>
      <w:r w:rsidR="00721C14" w:rsidRPr="008D26C6">
        <w:rPr>
          <w:spacing w:val="-3"/>
          <w:sz w:val="28"/>
          <w:szCs w:val="28"/>
        </w:rPr>
        <w:t xml:space="preserve">согласно </w:t>
      </w:r>
      <w:r w:rsidR="009F2615" w:rsidRPr="008E542B">
        <w:rPr>
          <w:spacing w:val="-3"/>
          <w:sz w:val="28"/>
          <w:szCs w:val="28"/>
        </w:rPr>
        <w:t>приложению </w:t>
      </w:r>
      <w:r w:rsidR="00721C14" w:rsidRPr="008E542B">
        <w:rPr>
          <w:spacing w:val="-3"/>
          <w:sz w:val="28"/>
          <w:szCs w:val="28"/>
        </w:rPr>
        <w:t>№ </w:t>
      </w:r>
      <w:r w:rsidR="001F4697">
        <w:rPr>
          <w:spacing w:val="-3"/>
          <w:sz w:val="28"/>
          <w:szCs w:val="28"/>
        </w:rPr>
        <w:t>3</w:t>
      </w:r>
      <w:r w:rsidR="00721C14" w:rsidRPr="008E542B">
        <w:rPr>
          <w:spacing w:val="-3"/>
          <w:sz w:val="28"/>
          <w:szCs w:val="28"/>
        </w:rPr>
        <w:t>.</w:t>
      </w:r>
    </w:p>
    <w:p w:rsidR="00C44661" w:rsidRPr="009941A2" w:rsidRDefault="00AC1064" w:rsidP="00EE4B78">
      <w:pPr>
        <w:spacing w:before="600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C400F6"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Pr="004B7FD4" w:rsidRDefault="0033016F" w:rsidP="002F54C1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 w:rsidRPr="004B7FD4">
        <w:rPr>
          <w:rFonts w:eastAsia="Calibri"/>
          <w:b/>
          <w:bCs/>
          <w:sz w:val="28"/>
          <w:szCs w:val="28"/>
        </w:rPr>
        <w:t>ИЗМЕНЕНИЯ</w:t>
      </w:r>
      <w:r w:rsidR="00735778" w:rsidRPr="004B7FD4">
        <w:rPr>
          <w:rFonts w:eastAsia="Calibri"/>
          <w:b/>
          <w:bCs/>
          <w:sz w:val="28"/>
          <w:szCs w:val="28"/>
        </w:rPr>
        <w:t xml:space="preserve"> </w:t>
      </w:r>
    </w:p>
    <w:p w:rsidR="00735778" w:rsidRDefault="0033016F" w:rsidP="002F54C1">
      <w:pPr>
        <w:spacing w:after="480"/>
        <w:ind w:right="-172"/>
        <w:jc w:val="center"/>
        <w:rPr>
          <w:b/>
          <w:sz w:val="28"/>
          <w:szCs w:val="28"/>
        </w:rPr>
      </w:pPr>
      <w:r w:rsidRPr="004B7FD4">
        <w:rPr>
          <w:b/>
          <w:sz w:val="28"/>
          <w:szCs w:val="28"/>
        </w:rPr>
        <w:t xml:space="preserve">в </w:t>
      </w:r>
      <w:r w:rsidR="004B7FD4" w:rsidRPr="004B7FD4">
        <w:rPr>
          <w:b/>
          <w:sz w:val="28"/>
          <w:szCs w:val="28"/>
        </w:rPr>
        <w:t>с</w:t>
      </w:r>
      <w:r w:rsidRPr="004B7FD4">
        <w:rPr>
          <w:b/>
          <w:sz w:val="28"/>
          <w:szCs w:val="28"/>
        </w:rPr>
        <w:t>ведения</w:t>
      </w:r>
      <w:r w:rsidR="004B7FD4" w:rsidRPr="004B7FD4">
        <w:rPr>
          <w:b/>
          <w:sz w:val="28"/>
          <w:szCs w:val="28"/>
        </w:rPr>
        <w:t>х</w:t>
      </w:r>
      <w:r w:rsidRPr="004B7FD4">
        <w:rPr>
          <w:b/>
          <w:sz w:val="28"/>
          <w:szCs w:val="28"/>
        </w:rPr>
        <w:t xml:space="preserve"> </w:t>
      </w:r>
      <w:r w:rsidR="00735778" w:rsidRPr="004B7FD4">
        <w:rPr>
          <w:b/>
          <w:sz w:val="28"/>
          <w:szCs w:val="28"/>
        </w:rPr>
        <w:t>о целевых показателях эффективности</w:t>
      </w:r>
      <w:r w:rsidR="00735778" w:rsidRPr="00201614">
        <w:rPr>
          <w:b/>
          <w:sz w:val="28"/>
          <w:szCs w:val="28"/>
        </w:rPr>
        <w:t xml:space="preserve"> реализации Государственной программы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992"/>
      </w:tblGrid>
      <w:tr w:rsidR="00E02EAF" w:rsidRPr="00E02EAF" w:rsidTr="0083102D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№</w:t>
            </w:r>
          </w:p>
          <w:p w:rsidR="00E02EAF" w:rsidRPr="00E02EAF" w:rsidRDefault="00E02EAF" w:rsidP="00313074">
            <w:pPr>
              <w:jc w:val="center"/>
              <w:rPr>
                <w:sz w:val="22"/>
                <w:szCs w:val="22"/>
                <w:lang w:val="en-US"/>
              </w:rPr>
            </w:pPr>
            <w:r w:rsidRPr="00E02EAF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Едини-ца измере-ния</w:t>
            </w:r>
          </w:p>
        </w:tc>
        <w:tc>
          <w:tcPr>
            <w:tcW w:w="11198" w:type="dxa"/>
            <w:gridSpan w:val="13"/>
            <w:shd w:val="clear" w:color="auto" w:fill="auto"/>
          </w:tcPr>
          <w:p w:rsidR="00E02EAF" w:rsidRP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83102D" w:rsidRPr="00E02EAF" w:rsidTr="009A1DDD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2018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(базо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вый)</w:t>
            </w:r>
          </w:p>
        </w:tc>
        <w:tc>
          <w:tcPr>
            <w:tcW w:w="850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2019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(оцен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ка)</w:t>
            </w:r>
          </w:p>
        </w:tc>
        <w:tc>
          <w:tcPr>
            <w:tcW w:w="850" w:type="dxa"/>
            <w:shd w:val="clear" w:color="auto" w:fill="auto"/>
          </w:tcPr>
          <w:p w:rsid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2021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2022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2023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2024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2026 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2027 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2029 год</w:t>
            </w:r>
          </w:p>
        </w:tc>
        <w:tc>
          <w:tcPr>
            <w:tcW w:w="992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2030 год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тыс. единиц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028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870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820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2 965,9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8310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8310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8310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50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50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992" w:type="dxa"/>
          </w:tcPr>
          <w:p w:rsidR="008E542B" w:rsidRDefault="008E542B" w:rsidP="0083102D">
            <w:pPr>
              <w:ind w:left="-113" w:right="-113"/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E41239">
            <w:pPr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92" w:type="dxa"/>
            <w:shd w:val="clear" w:color="auto" w:fill="auto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единиц на </w:t>
            </w:r>
          </w:p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419D">
              <w:rPr>
                <w:spacing w:val="-3"/>
                <w:sz w:val="22"/>
                <w:szCs w:val="22"/>
              </w:rPr>
              <w:t>100 тыс.</w:t>
            </w:r>
            <w:r w:rsidRPr="00E02EAF">
              <w:rPr>
                <w:sz w:val="22"/>
                <w:szCs w:val="22"/>
              </w:rPr>
              <w:t xml:space="preserve"> человек 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A1DDD" w:rsidRPr="009A1DDD" w:rsidRDefault="004E419D" w:rsidP="009A1DDD">
            <w:pPr>
              <w:autoSpaceDE w:val="0"/>
              <w:autoSpaceDN w:val="0"/>
              <w:adjustRightInd w:val="0"/>
              <w:ind w:right="-85"/>
              <w:jc w:val="both"/>
              <w:rPr>
                <w:spacing w:val="-3"/>
                <w:sz w:val="22"/>
                <w:szCs w:val="22"/>
              </w:rPr>
            </w:pPr>
            <w:r w:rsidRPr="009A1DDD">
              <w:rPr>
                <w:spacing w:val="-3"/>
                <w:sz w:val="22"/>
                <w:szCs w:val="22"/>
              </w:rPr>
              <w:t xml:space="preserve">доля скотомогильников, </w:t>
            </w:r>
          </w:p>
          <w:p w:rsidR="004E419D" w:rsidRPr="00E02EAF" w:rsidRDefault="009A1DDD" w:rsidP="009A1DDD">
            <w:pPr>
              <w:autoSpaceDE w:val="0"/>
              <w:autoSpaceDN w:val="0"/>
              <w:adjustRightInd w:val="0"/>
              <w:ind w:right="-8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не </w:t>
            </w:r>
            <w:r w:rsidR="004E419D" w:rsidRPr="009A1DDD">
              <w:rPr>
                <w:spacing w:val="-3"/>
                <w:sz w:val="22"/>
                <w:szCs w:val="22"/>
              </w:rPr>
              <w:t>отвечающих требованиям ветеринарно-санитарных правил, в их общем количестве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0,56</w:t>
            </w:r>
          </w:p>
        </w:tc>
        <w:tc>
          <w:tcPr>
            <w:tcW w:w="850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0,54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0,52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0,48</w:t>
            </w:r>
          </w:p>
        </w:tc>
        <w:tc>
          <w:tcPr>
            <w:tcW w:w="992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0,46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«Р</w:t>
            </w:r>
            <w:r w:rsidRPr="00E02EAF">
              <w:rPr>
                <w:i/>
                <w:spacing w:val="-3"/>
                <w:sz w:val="22"/>
                <w:szCs w:val="22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E419D" w:rsidRPr="00ED14F6" w:rsidRDefault="004E419D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4E419D" w:rsidRPr="00ED14F6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4E419D" w:rsidRPr="00ED14F6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13C80" w:rsidRPr="00E02EAF" w:rsidRDefault="00713C80" w:rsidP="00AA146A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713C80" w:rsidRDefault="00713C80" w:rsidP="00AA146A">
            <w:pPr>
              <w:pStyle w:val="ConsPlusNormal"/>
            </w:pPr>
            <w:r>
              <w:rPr>
                <w:sz w:val="22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3C80" w:rsidRDefault="00713C80" w:rsidP="00AA1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Default="00713C80" w:rsidP="00AA146A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713C80">
            <w:pPr>
              <w:pStyle w:val="ConsPlusNormal"/>
            </w:pPr>
            <w:r>
              <w:rPr>
                <w:sz w:val="22"/>
              </w:rPr>
              <w:t>доля выполнения областного плана диагностических исследований, ветеринарно-профилактических и противоэпизоотичес-ких мероприятий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713C80" w:rsidRDefault="00713C80" w:rsidP="00713C80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Default="00713C80" w:rsidP="00AA146A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713C80">
            <w:pPr>
              <w:pStyle w:val="ConsPlusNormal"/>
            </w:pPr>
            <w:r>
              <w:rPr>
                <w:sz w:val="22"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тыс. единиц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1501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1531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1400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1625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1657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1690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992" w:type="dxa"/>
          </w:tcPr>
          <w:p w:rsidR="00713C80" w:rsidRDefault="00713C80" w:rsidP="00713C80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13C80" w:rsidRDefault="00713C80" w:rsidP="00AA146A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713C80">
            <w:pPr>
              <w:pStyle w:val="ConsPlusNormal"/>
            </w:pPr>
            <w:r>
              <w:rPr>
                <w:sz w:val="22"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713C80" w:rsidRDefault="00713C80" w:rsidP="00713C80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Default="00713C80" w:rsidP="00AA146A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</w:pPr>
            <w:r w:rsidRPr="0058231F">
              <w:rPr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713C80" w:rsidRPr="00713C80" w:rsidRDefault="00713C80" w:rsidP="00AA146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AA146A">
            <w:pPr>
              <w:pStyle w:val="ConsPlusNormal"/>
              <w:jc w:val="center"/>
            </w:pPr>
            <w:r w:rsidRPr="0058231F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  <w:tc>
          <w:tcPr>
            <w:tcW w:w="850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  <w:tc>
          <w:tcPr>
            <w:tcW w:w="851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  <w:tc>
          <w:tcPr>
            <w:tcW w:w="851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  <w:tc>
          <w:tcPr>
            <w:tcW w:w="850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  <w:tc>
          <w:tcPr>
            <w:tcW w:w="992" w:type="dxa"/>
          </w:tcPr>
          <w:p w:rsidR="00713C80" w:rsidRPr="0058231F" w:rsidRDefault="00713C80" w:rsidP="00AA146A">
            <w:pPr>
              <w:jc w:val="center"/>
            </w:pPr>
            <w:r w:rsidRPr="0058231F">
              <w:t>-</w:t>
            </w: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83102D" w:rsidRPr="00E02EAF" w:rsidRDefault="0083102D" w:rsidP="0083102D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3102D" w:rsidRDefault="0083102D" w:rsidP="0083102D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Отдельное мероприятие «</w:t>
            </w:r>
            <w:r w:rsidRPr="00204C50">
              <w:rPr>
                <w:bCs/>
                <w:sz w:val="22"/>
                <w:szCs w:val="22"/>
              </w:rPr>
              <w:t>Осуществление деятельности по обращению с животными без владельцев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3102D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83102D" w:rsidRDefault="0083102D" w:rsidP="0083102D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3102D" w:rsidRPr="0058231F" w:rsidRDefault="0083102D" w:rsidP="0083102D">
            <w:pPr>
              <w:pStyle w:val="ConsPlusNormal"/>
            </w:pPr>
            <w:r w:rsidRPr="0058231F">
              <w:rPr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83102D" w:rsidRPr="0058231F" w:rsidRDefault="0083102D" w:rsidP="0083102D">
            <w:pPr>
              <w:pStyle w:val="ConsPlusNormal"/>
              <w:jc w:val="center"/>
            </w:pPr>
            <w:r w:rsidRPr="0058231F">
              <w:rPr>
                <w:sz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83102D" w:rsidRPr="00713C80" w:rsidRDefault="00713C80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C8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3102D" w:rsidRPr="00713C80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C8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3102D" w:rsidRPr="00713C80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C8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3102D" w:rsidRPr="00713C80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C8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3102D" w:rsidRPr="0083102D" w:rsidRDefault="00713C80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60B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3102D" w:rsidRPr="0083102D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02D">
              <w:rPr>
                <w:sz w:val="22"/>
                <w:szCs w:val="22"/>
              </w:rPr>
              <w:t>1,</w:t>
            </w:r>
            <w:r w:rsidR="00ED14F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3102D" w:rsidRPr="0058231F" w:rsidRDefault="0083102D" w:rsidP="0083102D">
            <w:pPr>
              <w:pStyle w:val="ConsPlusNormal"/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851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851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851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83102D" w:rsidRPr="0058231F" w:rsidRDefault="0083102D" w:rsidP="00ED14F6">
            <w:pPr>
              <w:jc w:val="center"/>
            </w:pPr>
            <w:r w:rsidRPr="0058231F">
              <w:rPr>
                <w:sz w:val="22"/>
              </w:rPr>
              <w:t>1,</w:t>
            </w:r>
            <w:r w:rsidR="00ED14F6">
              <w:rPr>
                <w:sz w:val="22"/>
              </w:rPr>
              <w:t>6</w:t>
            </w:r>
          </w:p>
        </w:tc>
      </w:tr>
      <w:tr w:rsidR="00A07C54" w:rsidRPr="00E02EAF" w:rsidTr="009A1DDD">
        <w:trPr>
          <w:cantSplit/>
        </w:trPr>
        <w:tc>
          <w:tcPr>
            <w:tcW w:w="568" w:type="dxa"/>
            <w:shd w:val="clear" w:color="auto" w:fill="auto"/>
          </w:tcPr>
          <w:p w:rsidR="00A07C54" w:rsidRDefault="00A07C54" w:rsidP="0083102D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07C54" w:rsidRPr="00CF22AE" w:rsidRDefault="00A07C54" w:rsidP="00A07C54">
            <w:pPr>
              <w:rPr>
                <w:sz w:val="22"/>
                <w:szCs w:val="22"/>
              </w:rPr>
            </w:pPr>
            <w:r w:rsidRPr="00CF22AE">
              <w:rPr>
                <w:bCs/>
                <w:sz w:val="22"/>
                <w:szCs w:val="22"/>
              </w:rPr>
              <w:t>количество государственных приютов для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A07C54" w:rsidRPr="00CF22AE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13C80" w:rsidRPr="00E02EAF" w:rsidRDefault="00713C8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  <w:r>
              <w:rPr>
                <w:sz w:val="22"/>
              </w:rPr>
              <w:t>Отдельное мероприятие «Содержание скотомогильников и ликвидация закрытых скотомогильников»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</w:p>
        </w:tc>
        <w:tc>
          <w:tcPr>
            <w:tcW w:w="851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3C80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Default="00713C8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A07C54">
            <w:pPr>
              <w:pStyle w:val="ConsPlusNormal"/>
            </w:pPr>
            <w:r>
              <w:rPr>
                <w:sz w:val="22"/>
              </w:rPr>
              <w:t>количество обустроенных скотомогильников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13C80" w:rsidRDefault="00713C80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Pr="00E02EAF" w:rsidRDefault="00713C8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E54DB4">
            <w:pPr>
              <w:pStyle w:val="ConsPlusNormal"/>
            </w:pPr>
            <w:r>
              <w:rPr>
                <w:sz w:val="22"/>
              </w:rPr>
              <w:t>количество закрытых скотомогильников, подлежащих ликвидации</w:t>
            </w:r>
          </w:p>
        </w:tc>
        <w:tc>
          <w:tcPr>
            <w:tcW w:w="992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5C67E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13C80" w:rsidRPr="0058231F" w:rsidRDefault="00713C80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13C80" w:rsidRPr="0058231F" w:rsidRDefault="00713C8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713C8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13C80" w:rsidRPr="00E02EAF" w:rsidRDefault="00713C8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13C80" w:rsidRDefault="00713C80" w:rsidP="00713C80">
            <w:pPr>
              <w:pStyle w:val="ConsPlusNormal"/>
            </w:pPr>
            <w:r>
              <w:rPr>
                <w:sz w:val="22"/>
              </w:rPr>
              <w:t>количество скотомогильников, подлежащих содержанию</w:t>
            </w:r>
          </w:p>
        </w:tc>
        <w:tc>
          <w:tcPr>
            <w:tcW w:w="992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13C80" w:rsidRDefault="00713C80" w:rsidP="00713C80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13C80" w:rsidRDefault="00713C80" w:rsidP="00713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7C54" w:rsidRPr="00E02EAF" w:rsidTr="009A1DDD">
        <w:trPr>
          <w:cantSplit/>
        </w:trPr>
        <w:tc>
          <w:tcPr>
            <w:tcW w:w="568" w:type="dxa"/>
            <w:shd w:val="clear" w:color="auto" w:fill="auto"/>
          </w:tcPr>
          <w:p w:rsidR="00A07C54" w:rsidRPr="00E02EAF" w:rsidRDefault="00A07C54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  <w:r>
              <w:rPr>
                <w:sz w:val="22"/>
              </w:rPr>
              <w:t>Отдельное мероприятие «Управление в сфере ветеринарии»</w:t>
            </w:r>
          </w:p>
        </w:tc>
        <w:tc>
          <w:tcPr>
            <w:tcW w:w="992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A07C54" w:rsidRDefault="00A07C54" w:rsidP="00A07C54">
            <w:pPr>
              <w:pStyle w:val="ConsPlusNormal"/>
            </w:pP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7C54" w:rsidRDefault="00A07C54" w:rsidP="00A07C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05B40" w:rsidRPr="00E02EAF" w:rsidRDefault="00705B4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A07C54">
            <w:pPr>
              <w:pStyle w:val="ConsPlusNormal"/>
            </w:pPr>
            <w:r>
              <w:rPr>
                <w:sz w:val="22"/>
              </w:rPr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5B40" w:rsidRDefault="00A04A42" w:rsidP="00A07C54">
            <w:pPr>
              <w:pStyle w:val="ConsPlusNormal"/>
              <w:jc w:val="center"/>
            </w:pPr>
            <w:r>
              <w:rPr>
                <w:sz w:val="22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992" w:type="dxa"/>
          </w:tcPr>
          <w:p w:rsidR="00705B40" w:rsidRDefault="00705B40" w:rsidP="00A07C54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05B40" w:rsidRPr="00E02EAF" w:rsidRDefault="00705B40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A07C54">
            <w:pPr>
              <w:pStyle w:val="ConsPlusNormal"/>
            </w:pPr>
            <w:r>
              <w:rPr>
                <w:sz w:val="22"/>
              </w:rPr>
              <w:t>доля выполнения ежегодного плана проведения контрольных (надзорных) мероприятий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A07C5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705B40" w:rsidRDefault="00705B40" w:rsidP="00A07C54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05B40" w:rsidRPr="00E02EAF" w:rsidRDefault="00705B4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  <w:r>
              <w:rPr>
                <w:sz w:val="22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05B40" w:rsidRDefault="00705B40" w:rsidP="00762677">
            <w:pPr>
              <w:pStyle w:val="ConsPlusNormal"/>
            </w:pPr>
          </w:p>
        </w:tc>
        <w:tc>
          <w:tcPr>
            <w:tcW w:w="851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5B40" w:rsidRDefault="00705B4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05B40" w:rsidRPr="00E02EAF" w:rsidRDefault="00705B4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705B40">
            <w:pPr>
              <w:pStyle w:val="ConsPlusNormal"/>
            </w:pPr>
            <w:r>
              <w:rPr>
                <w:sz w:val="22"/>
              </w:rPr>
              <w:t>количество приобретенного автомобильного транспорта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5B40" w:rsidRPr="0058231F" w:rsidRDefault="00705B40" w:rsidP="00705B4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5B40" w:rsidRPr="0058231F" w:rsidRDefault="00705B40" w:rsidP="00705B4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05B40" w:rsidRPr="00E02EAF" w:rsidRDefault="00705B4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705B40">
            <w:pPr>
              <w:pStyle w:val="ConsPlusNormal"/>
            </w:pPr>
            <w:r>
              <w:rPr>
                <w:sz w:val="22"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05B40" w:rsidRPr="0058231F" w:rsidRDefault="00705B40" w:rsidP="00705B4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5B40" w:rsidRPr="0058231F" w:rsidRDefault="00705B40" w:rsidP="00705B4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05B40" w:rsidRPr="0058231F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05B40" w:rsidRPr="00E02EAF" w:rsidRDefault="00705B4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705B40">
            <w:pPr>
              <w:pStyle w:val="ConsPlusNormal"/>
            </w:pPr>
            <w:r>
              <w:rPr>
                <w:sz w:val="22"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705B40" w:rsidRDefault="00705B40" w:rsidP="00705B4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</w:tr>
      <w:tr w:rsidR="00705B40" w:rsidRPr="00E02EAF" w:rsidTr="009A1DDD">
        <w:trPr>
          <w:cantSplit/>
        </w:trPr>
        <w:tc>
          <w:tcPr>
            <w:tcW w:w="568" w:type="dxa"/>
            <w:vMerge/>
            <w:shd w:val="clear" w:color="auto" w:fill="auto"/>
          </w:tcPr>
          <w:p w:rsidR="00705B40" w:rsidRPr="00E02EAF" w:rsidRDefault="00705B4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05B40" w:rsidRDefault="00705B40" w:rsidP="00705B40">
            <w:pPr>
              <w:pStyle w:val="ConsPlusNormal"/>
            </w:pPr>
            <w:r>
              <w:rPr>
                <w:sz w:val="22"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992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05B40" w:rsidRDefault="00705B40" w:rsidP="00705B40">
            <w:pPr>
              <w:pStyle w:val="ConsPlusNormal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705B40" w:rsidRPr="00ED14F6" w:rsidRDefault="00705B40" w:rsidP="00705B40">
            <w:pPr>
              <w:pStyle w:val="ConsPlusNormal"/>
              <w:jc w:val="center"/>
            </w:pPr>
            <w:r w:rsidRPr="00ED14F6">
              <w:rPr>
                <w:sz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05B40" w:rsidRPr="00ED14F6" w:rsidRDefault="00705B40" w:rsidP="00705B40">
            <w:pPr>
              <w:pStyle w:val="ConsPlusNormal"/>
              <w:jc w:val="center"/>
            </w:pPr>
            <w:r w:rsidRPr="00ED14F6">
              <w:rPr>
                <w:sz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705B40" w:rsidRPr="00ED14F6" w:rsidRDefault="00705B40" w:rsidP="00705B40">
            <w:pPr>
              <w:pStyle w:val="ConsPlusNormal"/>
              <w:jc w:val="center"/>
            </w:pPr>
            <w:r w:rsidRPr="00ED14F6">
              <w:rPr>
                <w:sz w:val="22"/>
              </w:rPr>
              <w:t>94</w:t>
            </w:r>
          </w:p>
        </w:tc>
        <w:tc>
          <w:tcPr>
            <w:tcW w:w="851" w:type="dxa"/>
          </w:tcPr>
          <w:p w:rsidR="00705B40" w:rsidRPr="00ED14F6" w:rsidRDefault="00705B40" w:rsidP="00705B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705B40" w:rsidRPr="00ED14F6" w:rsidRDefault="00705B40" w:rsidP="00705B40">
            <w:pPr>
              <w:jc w:val="center"/>
            </w:pPr>
            <w:r w:rsidRPr="00ED14F6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705B40" w:rsidRDefault="00705B40" w:rsidP="00705B4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705B40" w:rsidRDefault="00705B40" w:rsidP="00705B4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705B40" w:rsidRDefault="00705B40" w:rsidP="00705B4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705B40" w:rsidRDefault="00705B40" w:rsidP="00705B4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</w:tr>
    </w:tbl>
    <w:p w:rsidR="001F148F" w:rsidRDefault="001F148F" w:rsidP="00191AD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 w:rsidRPr="005E0312">
        <w:rPr>
          <w:rFonts w:eastAsia="Calibri"/>
          <w:b/>
          <w:bCs/>
          <w:sz w:val="28"/>
          <w:szCs w:val="28"/>
        </w:rPr>
        <w:t>__</w:t>
      </w:r>
      <w:r>
        <w:rPr>
          <w:rFonts w:eastAsia="Calibri"/>
          <w:b/>
          <w:bCs/>
          <w:sz w:val="28"/>
          <w:szCs w:val="28"/>
        </w:rPr>
        <w:t>_________</w:t>
      </w:r>
    </w:p>
    <w:p w:rsidR="001F4697" w:rsidRDefault="001F14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1F4697" w:rsidRPr="009941A2" w:rsidTr="001F4697">
        <w:tc>
          <w:tcPr>
            <w:tcW w:w="10188" w:type="dxa"/>
            <w:shd w:val="clear" w:color="auto" w:fill="auto"/>
          </w:tcPr>
          <w:p w:rsidR="001F4697" w:rsidRPr="009941A2" w:rsidRDefault="001F4697" w:rsidP="001F4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1F4697" w:rsidRPr="009941A2" w:rsidRDefault="001F4697" w:rsidP="001F4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1F4697" w:rsidRPr="00D04A32" w:rsidRDefault="001F4697" w:rsidP="001F46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1F4697" w:rsidRPr="009941A2" w:rsidRDefault="001F4697" w:rsidP="001F46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1F4697" w:rsidRPr="00D04A32" w:rsidRDefault="001F4697" w:rsidP="001F46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1F4697" w:rsidRPr="009941A2" w:rsidRDefault="001F4697" w:rsidP="001F46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1F4697" w:rsidRDefault="001F4697" w:rsidP="001F4697">
      <w:pPr>
        <w:spacing w:before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1F4697" w:rsidRDefault="001F4697" w:rsidP="001F4697">
      <w:pPr>
        <w:jc w:val="center"/>
        <w:rPr>
          <w:rFonts w:eastAsia="Calibri"/>
          <w:b/>
          <w:bCs/>
          <w:sz w:val="28"/>
          <w:szCs w:val="28"/>
        </w:rPr>
      </w:pPr>
      <w:r w:rsidRPr="004B7FD4">
        <w:rPr>
          <w:rFonts w:eastAsia="Calibri"/>
          <w:b/>
          <w:bCs/>
          <w:sz w:val="28"/>
          <w:szCs w:val="28"/>
        </w:rPr>
        <w:t xml:space="preserve">в </w:t>
      </w:r>
      <w:r w:rsidR="004B7FD4" w:rsidRPr="004B7FD4">
        <w:rPr>
          <w:rFonts w:eastAsia="Calibri"/>
          <w:b/>
          <w:bCs/>
          <w:sz w:val="28"/>
          <w:szCs w:val="28"/>
        </w:rPr>
        <w:t>м</w:t>
      </w:r>
      <w:r w:rsidRPr="004B7FD4">
        <w:rPr>
          <w:rFonts w:eastAsia="Calibri"/>
          <w:b/>
          <w:bCs/>
          <w:sz w:val="28"/>
          <w:szCs w:val="28"/>
        </w:rPr>
        <w:t>етодике расчета значений целевых показателей эффективности реализации Государственной программы</w:t>
      </w:r>
    </w:p>
    <w:p w:rsidR="001F4697" w:rsidRPr="0010682E" w:rsidRDefault="001F4697" w:rsidP="001F4697">
      <w:pPr>
        <w:rPr>
          <w:rFonts w:eastAsia="Calibri"/>
          <w:b/>
          <w:bCs/>
          <w:sz w:val="48"/>
          <w:szCs w:val="4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8789"/>
      </w:tblGrid>
      <w:tr w:rsidR="001F4697" w:rsidRPr="0010682E" w:rsidTr="001F46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10682E">
              <w:rPr>
                <w:bCs/>
              </w:rPr>
              <w:t xml:space="preserve">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1F4697" w:rsidRPr="0010682E" w:rsidTr="001F469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Государственн</w:t>
            </w:r>
            <w:r>
              <w:rPr>
                <w:bCs/>
              </w:rPr>
              <w:t>ая программа Кировской области «</w:t>
            </w:r>
            <w:r w:rsidRPr="0010682E">
              <w:rPr>
                <w:bCs/>
              </w:rPr>
              <w:t>Обеспеч</w:t>
            </w:r>
            <w:r>
              <w:rPr>
                <w:bCs/>
              </w:rPr>
              <w:t>ение ветеринарного благополучия»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F4697" w:rsidRPr="0010682E" w:rsidTr="001F469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Default="001F4697" w:rsidP="001F4697">
            <w:pPr>
              <w:autoSpaceDE w:val="0"/>
              <w:autoSpaceDN w:val="0"/>
              <w:adjustRightInd w:val="0"/>
              <w:jc w:val="both"/>
            </w:pPr>
            <w:r w:rsidRPr="0010682E">
              <w:rPr>
                <w:bCs/>
              </w:rPr>
              <w:t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 (единиц), по данным ведомственной отчетности управления ветеринарии Кировской области</w:t>
            </w:r>
            <w:r>
              <w:rPr>
                <w:bCs/>
              </w:rPr>
              <w:t xml:space="preserve">. </w:t>
            </w: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F4697" w:rsidRPr="0010682E" w:rsidTr="001F469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</w:tbl>
    <w:p w:rsidR="001F4697" w:rsidRDefault="001F4697" w:rsidP="001F4697"/>
    <w:p w:rsidR="001F4697" w:rsidRDefault="001F4697" w:rsidP="001F4697"/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8505"/>
      </w:tblGrid>
      <w:tr w:rsidR="001F4697" w:rsidRPr="0010682E" w:rsidTr="001F4697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  <w:r w:rsidRPr="0010682E">
              <w:rPr>
                <w:bCs/>
              </w:rPr>
              <w:t xml:space="preserve">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Зл = Сзл / Чн x 100 000 человек, где: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Чн –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области.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Дос = Сн / С x 100%, где: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Дос – доля скотомогильников, не отвечающих требованиям ветеринарно-санитарных правил, в их общем количестве (%);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Сн –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 – общее количество скотомогильников на конец отчетного года (единиц), по данным ведомственной отчетности управления ветеринарии Кировской области.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  <w:noProof/>
                <w:position w:val="-33"/>
              </w:rPr>
              <w:drawing>
                <wp:inline distT="0" distB="0" distL="0" distR="0" wp14:anchorId="3131C5BB" wp14:editId="5D7B7484">
                  <wp:extent cx="1144644" cy="478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42" cy="47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k</w:t>
            </w:r>
            <w:r w:rsidRPr="005B009F">
              <w:rPr>
                <w:bCs/>
                <w:vertAlign w:val="subscript"/>
              </w:rPr>
              <w:t>сс</w:t>
            </w:r>
            <w:r w:rsidRPr="005B009F">
              <w:rPr>
                <w:bCs/>
              </w:rPr>
              <w:t xml:space="preserve"> – коэффициент снижения количества скотомогильников, состоящих на учете в государственной ветеринарной службе Кировской области;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 –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 управления ветеринарии Кировской области;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</w:t>
            </w:r>
            <w:r w:rsidRPr="005B009F">
              <w:rPr>
                <w:bCs/>
                <w:vertAlign w:val="subscript"/>
              </w:rPr>
              <w:t>2018</w:t>
            </w:r>
            <w:r w:rsidRPr="005B009F">
              <w:rPr>
                <w:bCs/>
              </w:rPr>
              <w:t xml:space="preserve"> – количество скотомогильников, состоящих на учете в государственной ветеринарной службе Кировской области в 2018 году (единиц), по данным ведомственной отчетности управления ветеринарии Кировской области </w:t>
            </w:r>
            <w:r w:rsidR="004B7FD4">
              <w:rPr>
                <w:bCs/>
              </w:rPr>
              <w:br/>
            </w:r>
            <w:r w:rsidRPr="005B009F">
              <w:rPr>
                <w:bCs/>
              </w:rPr>
              <w:t>(С</w:t>
            </w:r>
            <w:r w:rsidRPr="005B009F">
              <w:rPr>
                <w:bCs/>
                <w:vertAlign w:val="subscript"/>
              </w:rPr>
              <w:t>2018</w:t>
            </w:r>
            <w:r w:rsidRPr="005B009F">
              <w:rPr>
                <w:bCs/>
              </w:rPr>
              <w:t xml:space="preserve"> = 208 единиц).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У = ЗПвет / ЗПко x 100%, где: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4697" w:rsidRPr="004B7FD4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У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уровень средней заработной платы ветеринарных специалистов </w:t>
            </w:r>
            <w:r w:rsidRPr="004B7FD4">
              <w:rPr>
                <w:bCs/>
              </w:rPr>
              <w:t>государственных учреждений ветеринарии к уровню средней заработной платы в Кировской области (%);</w:t>
            </w:r>
          </w:p>
          <w:p w:rsidR="001F4697" w:rsidRPr="004B7FD4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7FD4">
              <w:rPr>
                <w:bCs/>
              </w:rPr>
              <w:t>ЗПвет –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7FD4">
              <w:rPr>
                <w:bCs/>
              </w:rPr>
              <w:t>ЗПко –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Дла = Ла / Л x 100%, где: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аккредитованных ветеринарных лабораторий от их общего количества (%);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1F4697" w:rsidRPr="0010682E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Подпрограмма</w:t>
            </w:r>
            <w:r>
              <w:rPr>
                <w:bCs/>
              </w:rPr>
              <w:t xml:space="preserve"> «</w:t>
            </w:r>
            <w:r w:rsidRPr="0010682E">
              <w:rPr>
                <w:bCs/>
              </w:rPr>
              <w:t xml:space="preserve">Предупреждение заноса и распространения вируса африканской чумы свиней </w:t>
            </w:r>
            <w:r>
              <w:rPr>
                <w:bCs/>
              </w:rPr>
              <w:t>на территории Кировской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количество случаев заболевания африканской чумой свиней среди домашних свиней на свиноводческих предприятиях, имеющих III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IV уровень компартмента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суммарное количество случаев заболевания африканской чумой свиней среди домашних свиней на свиноводческих предприятиях, имеющих III – IV уровень компартмента (единиц), по данным ведомственной отчетности управления ветеринарии Кировской области. 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1F4697" w:rsidRPr="0010682E" w:rsidTr="001F4697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Отдельное мероприятие </w:t>
            </w:r>
            <w:r>
              <w:rPr>
                <w:bCs/>
              </w:rPr>
              <w:t>«</w:t>
            </w:r>
            <w:r w:rsidRPr="0010682E">
              <w:rPr>
                <w:bCs/>
              </w:rPr>
              <w:t>Проведение организационных мероприятий по предупреждению заноса и распространения африканской чумы свиней</w:t>
            </w:r>
            <w:r>
              <w:rPr>
                <w:bCs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F4697" w:rsidRPr="0010682E" w:rsidTr="005B009F">
        <w:trPr>
          <w:trHeight w:val="409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свиней в общем поголовье сельскохозяйственных животных, содержащихся в личных подсобных хозяйствах граждан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Дсв = Св / (КРС + Св + МРС + Л) x 100%, где: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Дсв – доля свиней в общем поголовье сельскохозяйственных животных, содержащихся в личных подсобных хозяйствах граждан (%);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Св – поголовье свиней, содержащихся в личных подсобных хозяйствах граждан (голов), по данным министерства сельского хозяйства и продовольствия Кировской области (форма № 24-СХ «Сведения о состоянии животноводства»);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КРС – поголовье крупного рогатого скота, содержащегося в личных подсобных хозяйствах граждан (голов), по данным министерства сельского хозяйства и продовольствия Кировской области (форма № 24-СХ «Сведения о состоянии животноводства»);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МРС – поголовье мелкого рогатого скота, содержащегося в личных подсобных хозяйствах граждан (голов), по данным министерства сельского хозяйства и продовольствия Кировской области (форма № 24-СХ «Сведения о состоянии животноводства»);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Л – поголовье лошадей, содержащихся в личных подсобных хозяйствах граждан (голов), по данным министерства сельского хозяйства и продовольствия Кировской области (форма № 24-СХ «Сведения о состоянии животноводства»).</w:t>
            </w:r>
          </w:p>
          <w:p w:rsidR="001F4697" w:rsidRPr="005B009F" w:rsidRDefault="001F4697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1F4697" w:rsidRPr="0010682E" w:rsidTr="005B009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5B009F" w:rsidRDefault="001F4697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Отдельное мероприятие </w:t>
            </w:r>
            <w:r>
              <w:rPr>
                <w:bCs/>
              </w:rPr>
              <w:t>«</w:t>
            </w:r>
            <w:r w:rsidRPr="0010682E">
              <w:rPr>
                <w:bCs/>
              </w:rPr>
              <w:t>Организация проведения мероприятий по предупреждению и ликвидации болезней животных и их лечению</w:t>
            </w:r>
            <w:r>
              <w:rPr>
                <w:bCs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7" w:rsidRPr="0010682E" w:rsidRDefault="001F4697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B009F" w:rsidRPr="0010682E" w:rsidTr="005B009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выполнения областного плана диагностических исследований, ветеринарно-профилактических и противоэпизоотических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Впм = Мф / Мпл x 100%, где: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Впм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выполнения областного плана диагностических исследований, ветеринарно-профилактических и противоэпизоотических мероприятий (%);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Мф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фактически выполненных мероприятий областного плана диагностических исследований, ветеринарно-профилактических и противоэпизоотических мероприятий (единиц), по данным ведомственной отчетности управления ветеринарии Кировской области;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Мпл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мероприятий областного плана диагностических исследований, ветеринарно-профилактических и противоэпизоотических мероприятий (единиц), по данным ведомственной отчетности управления ветеринарии Кировской области</w:t>
            </w:r>
          </w:p>
        </w:tc>
      </w:tr>
      <w:tr w:rsidR="005B009F" w:rsidRPr="0010682E" w:rsidTr="005B009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исследований, проведенных ветеринарными лабораториями Кировской области, за отчетный период (тыс. единиц), по данным ведомственной отчетности управления ветеринарии Кировской области</w:t>
            </w:r>
          </w:p>
        </w:tc>
      </w:tr>
      <w:tr w:rsidR="005B009F" w:rsidRPr="0010682E" w:rsidTr="005B009F">
        <w:trPr>
          <w:cantSplit/>
          <w:trHeight w:val="2759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Дпхб = ПХб / Опх x 100%, где: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Дпхб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племенных хозяйств, получивших справки о ветеринарном благополучии, от общего количества обследованных племенных хозяйств (%);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ПХб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племенных хозяйств Кировской области, получивших справки о ветеринарном благополучии (единиц), по данным ведомственной отчетности управления ветеринарии Кировской области;</w:t>
            </w:r>
          </w:p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Опх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племенных хозяйств Кировской области, прошедших ветеринарно-санитарное обследование (единиц), по данным ведомственной отчетности управления ветеринарии Кировской области</w:t>
            </w:r>
          </w:p>
        </w:tc>
      </w:tr>
      <w:tr w:rsidR="005B009F" w:rsidRPr="0010682E" w:rsidTr="005B009F">
        <w:trPr>
          <w:cantSplit/>
          <w:trHeight w:val="1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отловленных животных без владельцев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F" w:rsidRPr="0010682E" w:rsidRDefault="005B009F" w:rsidP="001F46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общее</w:t>
            </w:r>
            <w:r w:rsidRPr="0010682E">
              <w:rPr>
                <w:bCs/>
              </w:rPr>
              <w:t xml:space="preserve"> количество отловленных животных без владельцев (тыс. 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</w:tbl>
    <w:p w:rsidR="001F4697" w:rsidRDefault="001F4697" w:rsidP="001F4697">
      <w:pPr>
        <w:spacing w:before="7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</w:t>
      </w:r>
    </w:p>
    <w:p w:rsidR="001F4697" w:rsidRDefault="001F4697" w:rsidP="001F469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1F148F" w:rsidRDefault="001F148F">
      <w:pPr>
        <w:rPr>
          <w:rFonts w:eastAsia="Calibri"/>
          <w:b/>
          <w:bCs/>
          <w:sz w:val="28"/>
          <w:szCs w:val="28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044997" w:rsidRPr="009941A2" w:rsidTr="00044997">
        <w:tc>
          <w:tcPr>
            <w:tcW w:w="10188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</w:t>
            </w:r>
            <w:r w:rsidR="001F4697">
              <w:rPr>
                <w:sz w:val="28"/>
                <w:szCs w:val="28"/>
              </w:rPr>
              <w:t>3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0A6926">
              <w:rPr>
                <w:sz w:val="28"/>
                <w:szCs w:val="28"/>
              </w:rPr>
              <w:t>4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762677" w:rsidP="00EC4AA3">
      <w:pPr>
        <w:spacing w:before="44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680101" w:rsidRDefault="00680101" w:rsidP="00EC4AA3">
      <w:pPr>
        <w:spacing w:after="44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22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117"/>
      </w:tblGrid>
      <w:tr w:rsidR="00082BA2" w:rsidRPr="0016536F" w:rsidTr="005932F3">
        <w:trPr>
          <w:cantSplit/>
          <w:trHeight w:val="20"/>
          <w:tblHeader/>
        </w:trPr>
        <w:tc>
          <w:tcPr>
            <w:tcW w:w="425" w:type="dxa"/>
            <w:vMerge w:val="restart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082BA2" w:rsidRPr="0016536F" w:rsidRDefault="00082BA2" w:rsidP="00082BA2">
            <w:pPr>
              <w:tabs>
                <w:tab w:val="left" w:pos="6555"/>
              </w:tabs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 xml:space="preserve">Источник финансиро-вания, ответствен-ный исполнитель, соисполни-тель </w:t>
            </w:r>
          </w:p>
        </w:tc>
        <w:tc>
          <w:tcPr>
            <w:tcW w:w="12953" w:type="dxa"/>
            <w:gridSpan w:val="12"/>
            <w:shd w:val="clear" w:color="auto" w:fill="auto"/>
            <w:vAlign w:val="center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Расходы, тыс. рублей</w:t>
            </w:r>
          </w:p>
        </w:tc>
      </w:tr>
      <w:tr w:rsidR="00082BA2" w:rsidRPr="0016536F" w:rsidTr="005932F3">
        <w:trPr>
          <w:cantSplit/>
          <w:trHeight w:val="20"/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2020 год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2021 год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2022 год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2023 год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 xml:space="preserve">2024 год 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2025 год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2026 год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2027 год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2028 год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2029 год</w:t>
            </w:r>
          </w:p>
        </w:tc>
        <w:tc>
          <w:tcPr>
            <w:tcW w:w="1076" w:type="dxa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2030 год</w:t>
            </w:r>
          </w:p>
        </w:tc>
        <w:tc>
          <w:tcPr>
            <w:tcW w:w="1117" w:type="dxa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итого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5"/>
                <w:sz w:val="20"/>
                <w:szCs w:val="20"/>
              </w:rPr>
              <w:t>Государственная программа</w:t>
            </w:r>
            <w:r w:rsidRPr="0016536F">
              <w:rPr>
                <w:spacing w:val="-4"/>
                <w:sz w:val="20"/>
                <w:szCs w:val="20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310 412,30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149A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204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754,80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5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11598,1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D14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AA146A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5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</w:t>
            </w:r>
            <w:r w:rsidR="0016536F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598,1</w:t>
            </w:r>
          </w:p>
        </w:tc>
        <w:tc>
          <w:tcPr>
            <w:tcW w:w="1076" w:type="dxa"/>
            <w:shd w:val="clear" w:color="auto" w:fill="auto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</w:t>
            </w:r>
            <w:r w:rsidR="0016536F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AA146A" w:rsidRPr="0016536F" w:rsidRDefault="00AA146A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34</w:t>
            </w:r>
            <w:r w:rsidR="0016536F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861,30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013,8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758,20</w:t>
            </w:r>
          </w:p>
        </w:tc>
      </w:tr>
      <w:tr w:rsidR="00754D66" w:rsidRPr="0016536F" w:rsidTr="00EC4AA3">
        <w:trPr>
          <w:cantSplit/>
          <w:trHeight w:val="12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754D66" w:rsidRPr="0016536F" w:rsidRDefault="00754D66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754D66" w:rsidRPr="0016536F" w:rsidRDefault="00754D66" w:rsidP="00D149A9">
            <w:pPr>
              <w:widowControl w:val="0"/>
              <w:autoSpaceDE w:val="0"/>
              <w:autoSpaceDN w:val="0"/>
              <w:adjustRightInd w:val="0"/>
              <w:spacing w:after="12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861,30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013,8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777,50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758,20</w:t>
            </w:r>
          </w:p>
        </w:tc>
      </w:tr>
      <w:tr w:rsidR="00AA146A" w:rsidRPr="0016536F" w:rsidTr="00D149A9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both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A" w:rsidRPr="0016536F" w:rsidRDefault="008A7C58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146A" w:rsidRPr="0016536F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AA146A" w:rsidRPr="0016536F" w:rsidTr="00D149A9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both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A146A" w:rsidRPr="0016536F" w:rsidRDefault="00AA146A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AA146A" w:rsidRPr="0016536F" w:rsidRDefault="008A7C58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146A" w:rsidRPr="0016536F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082BA2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16536F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16536F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082BA2" w:rsidRPr="0016536F" w:rsidRDefault="00082BA2" w:rsidP="00082BA2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1 000,00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082BA2" w:rsidRPr="0016536F" w:rsidRDefault="008A7C58" w:rsidP="00D149A9">
            <w:pPr>
              <w:spacing w:before="60" w:after="60"/>
              <w:ind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BA2" w:rsidRPr="0016536F">
              <w:rPr>
                <w:sz w:val="20"/>
                <w:szCs w:val="20"/>
              </w:rPr>
              <w:t> 000,00</w:t>
            </w:r>
          </w:p>
        </w:tc>
      </w:tr>
      <w:tr w:rsidR="00082BA2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082BA2" w:rsidRPr="0016536F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2BA2" w:rsidRPr="0016536F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«Проведение противоэпизо</w:t>
            </w:r>
            <w:r w:rsidR="00957468" w:rsidRPr="0016536F">
              <w:rPr>
                <w:sz w:val="20"/>
                <w:szCs w:val="20"/>
              </w:rPr>
              <w:t>-</w:t>
            </w:r>
            <w:r w:rsidRPr="0016536F">
              <w:rPr>
                <w:sz w:val="20"/>
                <w:szCs w:val="20"/>
              </w:rPr>
              <w:t>отических мероприятий»*</w:t>
            </w:r>
          </w:p>
        </w:tc>
        <w:tc>
          <w:tcPr>
            <w:tcW w:w="1222" w:type="dxa"/>
            <w:shd w:val="clear" w:color="auto" w:fill="auto"/>
          </w:tcPr>
          <w:p w:rsidR="00082BA2" w:rsidRPr="0016536F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</w:tr>
      <w:tr w:rsidR="00082BA2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16536F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16536F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16536F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</w:tr>
      <w:tr w:rsidR="00082BA2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16536F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16536F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16536F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082BA2" w:rsidRPr="0016536F" w:rsidRDefault="00082BA2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16536F" w:rsidRDefault="00082BA2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16536F" w:rsidRDefault="00082BA2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x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«Проведение организацион-ных мероприятий по предупреждению заноса и распространения африканской чумы свиней»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754D66" w:rsidRPr="0016536F" w:rsidRDefault="00754D66" w:rsidP="00D149A9">
            <w:pPr>
              <w:spacing w:before="60" w:after="60"/>
              <w:jc w:val="center"/>
            </w:pPr>
            <w:r w:rsidRPr="0016536F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754D66" w:rsidRPr="0016536F" w:rsidRDefault="00754D66" w:rsidP="00D149A9">
            <w:pPr>
              <w:pStyle w:val="ConsPlusNormal"/>
              <w:spacing w:before="60" w:after="60"/>
              <w:jc w:val="center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1 000,00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44997">
            <w:pPr>
              <w:pStyle w:val="ConsPlusNormal"/>
              <w:spacing w:before="60" w:after="12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867,10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387,80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A679AF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A679AF">
              <w:rPr>
                <w:color w:val="000000"/>
                <w:sz w:val="20"/>
                <w:szCs w:val="20"/>
              </w:rPr>
              <w:t>0 614,40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374,50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920,10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534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931,90</w:t>
            </w:r>
          </w:p>
        </w:tc>
      </w:tr>
      <w:tr w:rsidR="00A679AF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A679AF" w:rsidRPr="0016536F" w:rsidRDefault="00A679A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79AF" w:rsidRPr="0016536F" w:rsidRDefault="00A679A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679AF" w:rsidRPr="0016536F" w:rsidRDefault="00A679A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A679AF" w:rsidRPr="0016536F" w:rsidRDefault="00A679AF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867,10</w:t>
            </w:r>
          </w:p>
        </w:tc>
        <w:tc>
          <w:tcPr>
            <w:tcW w:w="1076" w:type="dxa"/>
            <w:shd w:val="clear" w:color="auto" w:fill="auto"/>
          </w:tcPr>
          <w:p w:rsidR="00A679AF" w:rsidRPr="0016536F" w:rsidRDefault="00A679AF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387,80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A679AF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250 614,40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229 374,50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117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2 534 931,90</w:t>
            </w:r>
          </w:p>
        </w:tc>
      </w:tr>
      <w:tr w:rsidR="00A679AF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A679AF" w:rsidRPr="0016536F" w:rsidRDefault="00A679A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679AF" w:rsidRPr="0016536F" w:rsidRDefault="00A679A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679AF" w:rsidRPr="0016536F" w:rsidRDefault="00A679A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A679AF" w:rsidRPr="0016536F" w:rsidRDefault="00A679AF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A679AF" w:rsidRPr="0016536F" w:rsidRDefault="00A679AF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215 867,10</w:t>
            </w:r>
          </w:p>
        </w:tc>
        <w:tc>
          <w:tcPr>
            <w:tcW w:w="1076" w:type="dxa"/>
            <w:shd w:val="clear" w:color="auto" w:fill="auto"/>
          </w:tcPr>
          <w:p w:rsidR="00A679AF" w:rsidRPr="0016536F" w:rsidRDefault="00A679AF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227 387,80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A679AF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250 614,40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229 374,50</w:t>
            </w:r>
          </w:p>
        </w:tc>
        <w:tc>
          <w:tcPr>
            <w:tcW w:w="1076" w:type="dxa"/>
            <w:shd w:val="clear" w:color="auto" w:fill="auto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117" w:type="dxa"/>
          </w:tcPr>
          <w:p w:rsidR="00A679AF" w:rsidRDefault="00A679AF" w:rsidP="00D149A9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2 534 931,90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</w:t>
            </w:r>
            <w:r w:rsidRPr="0016536F">
              <w:rPr>
                <w:bCs/>
                <w:sz w:val="20"/>
                <w:szCs w:val="20"/>
              </w:rPr>
              <w:t>Осуществление деятельности по обращению с животными без владельцев»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12353,20</w:t>
            </w:r>
          </w:p>
        </w:tc>
        <w:tc>
          <w:tcPr>
            <w:tcW w:w="1117" w:type="dxa"/>
          </w:tcPr>
          <w:p w:rsidR="00754D66" w:rsidRDefault="00754D66" w:rsidP="00FE3B9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317,80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FE3B9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317,80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044997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754D66">
            <w:pPr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679A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317,80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D149A9">
            <w:pPr>
              <w:autoSpaceDE w:val="0"/>
              <w:autoSpaceDN w:val="0"/>
              <w:adjustRightInd w:val="0"/>
              <w:spacing w:before="60" w:after="12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754D66" w:rsidRPr="0016536F" w:rsidTr="00D149A9">
        <w:trPr>
          <w:cantSplit/>
          <w:trHeight w:val="46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EF6B56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2 578,50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EF6B56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</w:t>
            </w:r>
            <w:r w:rsidR="00DD12A6">
              <w:rPr>
                <w:sz w:val="20"/>
                <w:szCs w:val="20"/>
              </w:rPr>
              <w:t>Содержание</w:t>
            </w:r>
            <w:r w:rsidRPr="0016536F">
              <w:rPr>
                <w:sz w:val="20"/>
                <w:szCs w:val="20"/>
              </w:rPr>
              <w:t xml:space="preserve"> </w:t>
            </w:r>
            <w:r w:rsidR="00DD12A6">
              <w:rPr>
                <w:sz w:val="20"/>
                <w:szCs w:val="20"/>
              </w:rPr>
              <w:t>скотомогильни-ков и</w:t>
            </w:r>
            <w:r w:rsidRPr="0016536F">
              <w:rPr>
                <w:sz w:val="20"/>
                <w:szCs w:val="20"/>
              </w:rPr>
              <w:t xml:space="preserve"> ликвидация закрытых скотомогильни-ков»</w:t>
            </w:r>
          </w:p>
          <w:p w:rsidR="00754D66" w:rsidRPr="0016536F" w:rsidRDefault="00754D6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2 506,00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818,80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EF6B56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EF6B56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2 506,00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818,80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044997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2 506,00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818,80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«Управление в сфере ветеринарии»</w:t>
            </w: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41 063,10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914,40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41 063,10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914,40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DD12A6">
            <w:pPr>
              <w:pStyle w:val="ConsPlusNormal"/>
              <w:spacing w:after="24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ind w:right="-85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41 063,10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914,40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54D66" w:rsidRPr="0016536F" w:rsidRDefault="00754D66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  <w:p w:rsidR="00754D66" w:rsidRPr="0016536F" w:rsidRDefault="00754D66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754D66" w:rsidRDefault="00A679A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20 797,30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558,30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754D66" w:rsidRDefault="00A679A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20 797,30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558,30</w:t>
            </w:r>
          </w:p>
        </w:tc>
      </w:tr>
      <w:tr w:rsidR="00754D66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754D66" w:rsidRPr="0016536F" w:rsidRDefault="00754D6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54D66" w:rsidRPr="0016536F" w:rsidRDefault="00754D6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54D66" w:rsidRPr="0016536F" w:rsidRDefault="00754D6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754D66" w:rsidRPr="0016536F" w:rsidRDefault="00754D66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754D66" w:rsidRPr="0016536F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754D66" w:rsidRDefault="00A679A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20 797,30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754D66" w:rsidRDefault="00754D66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FE3B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558,30</w:t>
            </w:r>
          </w:p>
        </w:tc>
      </w:tr>
      <w:tr w:rsidR="0016536F" w:rsidRPr="0016536F" w:rsidTr="00D149A9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16536F" w:rsidRPr="0016536F" w:rsidRDefault="0016536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16536F">
              <w:rPr>
                <w:spacing w:val="-4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Региональный проект «Развитие экспорта продукции агропромышлен-ного комплекса в Кировской области»</w:t>
            </w:r>
          </w:p>
        </w:tc>
        <w:tc>
          <w:tcPr>
            <w:tcW w:w="1222" w:type="dxa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705B40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11 715,30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23 634,80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</w:t>
            </w:r>
            <w:r w:rsidR="00470708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350,10</w:t>
            </w:r>
          </w:p>
        </w:tc>
      </w:tr>
      <w:tr w:rsidR="0016536F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16536F" w:rsidRPr="0016536F" w:rsidRDefault="0016536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536F" w:rsidRPr="0016536F" w:rsidRDefault="0016536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705B40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11 598,10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23 398,50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34</w:t>
            </w:r>
            <w:r w:rsidR="00470708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16536F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16536F" w:rsidRPr="0016536F" w:rsidRDefault="0016536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536F" w:rsidRPr="0016536F" w:rsidRDefault="0016536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16536F" w:rsidRPr="0016536F" w:rsidRDefault="0016536F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705B40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11 598,10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23 398,50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34</w:t>
            </w:r>
            <w:r w:rsidR="00470708">
              <w:rPr>
                <w:color w:val="000000"/>
                <w:sz w:val="20"/>
                <w:szCs w:val="20"/>
              </w:rPr>
              <w:t xml:space="preserve"> </w:t>
            </w:r>
            <w:r w:rsidRPr="0016536F"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16536F" w:rsidRPr="0016536F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16536F" w:rsidRPr="0016536F" w:rsidRDefault="0016536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536F" w:rsidRPr="0016536F" w:rsidRDefault="0016536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705B40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353,50</w:t>
            </w:r>
          </w:p>
        </w:tc>
      </w:tr>
      <w:tr w:rsidR="0016536F" w:rsidRPr="00082BA2" w:rsidTr="00D149A9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16536F" w:rsidRPr="0016536F" w:rsidRDefault="0016536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536F" w:rsidRPr="0016536F" w:rsidRDefault="0016536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6536F" w:rsidRPr="0016536F" w:rsidRDefault="0016536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в том числе</w:t>
            </w:r>
          </w:p>
          <w:p w:rsidR="0016536F" w:rsidRPr="0016536F" w:rsidRDefault="0016536F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16536F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705B40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076" w:type="dxa"/>
            <w:shd w:val="clear" w:color="auto" w:fill="auto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16536F" w:rsidRP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16536F" w:rsidRDefault="0016536F" w:rsidP="00D149A9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16536F">
              <w:rPr>
                <w:color w:val="000000"/>
                <w:sz w:val="20"/>
                <w:szCs w:val="20"/>
              </w:rPr>
              <w:t>353,50</w:t>
            </w:r>
          </w:p>
        </w:tc>
      </w:tr>
    </w:tbl>
    <w:p w:rsidR="00EF01E4" w:rsidRPr="00EF01E4" w:rsidRDefault="00EF01E4" w:rsidP="00EF01E4">
      <w:pPr>
        <w:spacing w:after="720"/>
        <w:ind w:left="-142" w:right="-598" w:hanging="709"/>
        <w:rPr>
          <w:rFonts w:eastAsia="Calibri"/>
          <w:bCs/>
        </w:rPr>
      </w:pPr>
      <w:r w:rsidRPr="00EF01E4">
        <w:rPr>
          <w:rFonts w:eastAsia="Calibri"/>
          <w:bCs/>
        </w:rPr>
        <w:t xml:space="preserve">х – </w:t>
      </w:r>
      <w:r>
        <w:rPr>
          <w:rFonts w:eastAsia="Calibri"/>
          <w:bCs/>
        </w:rPr>
        <w:t>финансирование</w:t>
      </w:r>
      <w:r w:rsidRPr="00EF01E4">
        <w:rPr>
          <w:rFonts w:eastAsia="Calibri"/>
          <w:bCs/>
        </w:rPr>
        <w:t xml:space="preserve"> не требует</w:t>
      </w:r>
      <w:r>
        <w:rPr>
          <w:rFonts w:eastAsia="Calibri"/>
          <w:bCs/>
        </w:rPr>
        <w:t>ся</w:t>
      </w:r>
      <w:r w:rsidRPr="00EF01E4">
        <w:rPr>
          <w:rFonts w:eastAsia="Calibri"/>
          <w:bCs/>
        </w:rPr>
        <w:t>.</w:t>
      </w:r>
    </w:p>
    <w:p w:rsidR="00957468" w:rsidRPr="00A5760E" w:rsidRDefault="00957468" w:rsidP="00957468">
      <w:pPr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</w:t>
      </w:r>
    </w:p>
    <w:p w:rsidR="00082BA2" w:rsidRDefault="00082BA2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</w:p>
    <w:p w:rsidR="00680101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</w:pPr>
    </w:p>
    <w:p w:rsidR="00957468" w:rsidRPr="00A5760E" w:rsidRDefault="00957468" w:rsidP="00957468">
      <w:pPr>
        <w:ind w:right="125"/>
        <w:rPr>
          <w:rFonts w:eastAsia="Calibri"/>
          <w:b/>
          <w:bCs/>
          <w:sz w:val="28"/>
          <w:szCs w:val="28"/>
        </w:rPr>
      </w:pPr>
    </w:p>
    <w:sectPr w:rsidR="00957468" w:rsidRPr="00A5760E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C1" w:rsidRDefault="005623C1">
      <w:r>
        <w:separator/>
      </w:r>
    </w:p>
  </w:endnote>
  <w:endnote w:type="continuationSeparator" w:id="0">
    <w:p w:rsidR="005623C1" w:rsidRDefault="005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42" w:rsidRDefault="00A04A42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A42" w:rsidRDefault="00A04A42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42" w:rsidRDefault="00A04A42" w:rsidP="00B471FE">
    <w:pPr>
      <w:pStyle w:val="a9"/>
      <w:framePr w:wrap="around" w:vAnchor="text" w:hAnchor="margin" w:xAlign="right" w:y="1"/>
      <w:rPr>
        <w:rStyle w:val="a6"/>
      </w:rPr>
    </w:pPr>
  </w:p>
  <w:p w:rsidR="00A04A42" w:rsidRPr="00A126C1" w:rsidRDefault="00A04A42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C1" w:rsidRDefault="005623C1">
      <w:r>
        <w:separator/>
      </w:r>
    </w:p>
  </w:footnote>
  <w:footnote w:type="continuationSeparator" w:id="0">
    <w:p w:rsidR="005623C1" w:rsidRDefault="0056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42" w:rsidRDefault="00A04A42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A42" w:rsidRDefault="00A04A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89060"/>
      <w:docPartObj>
        <w:docPartGallery w:val="Page Numbers (Top of Page)"/>
        <w:docPartUnique/>
      </w:docPartObj>
    </w:sdtPr>
    <w:sdtEndPr/>
    <w:sdtContent>
      <w:p w:rsidR="00A04A42" w:rsidRDefault="00A04A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4B" w:rsidRPr="00E44F4B">
          <w:rPr>
            <w:noProof/>
            <w:lang w:val="ru-RU"/>
          </w:rPr>
          <w:t>24</w:t>
        </w:r>
        <w:r>
          <w:fldChar w:fldCharType="end"/>
        </w:r>
      </w:p>
    </w:sdtContent>
  </w:sdt>
  <w:p w:rsidR="00A04A42" w:rsidRPr="00BA1CE3" w:rsidRDefault="00A04A42" w:rsidP="00BA1C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234361"/>
      <w:docPartObj>
        <w:docPartGallery w:val="Page Numbers (Top of Page)"/>
        <w:docPartUnique/>
      </w:docPartObj>
    </w:sdtPr>
    <w:sdtEndPr/>
    <w:sdtContent>
      <w:p w:rsidR="00A04A42" w:rsidRDefault="00A04A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4B" w:rsidRPr="00E44F4B">
          <w:rPr>
            <w:noProof/>
            <w:lang w:val="ru-RU"/>
          </w:rPr>
          <w:t>1</w:t>
        </w:r>
        <w:r>
          <w:fldChar w:fldCharType="end"/>
        </w:r>
      </w:p>
    </w:sdtContent>
  </w:sdt>
  <w:p w:rsidR="00A04A42" w:rsidRDefault="00A04A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2D"/>
    <w:rsid w:val="00003AFF"/>
    <w:rsid w:val="0000408F"/>
    <w:rsid w:val="00005870"/>
    <w:rsid w:val="000058D5"/>
    <w:rsid w:val="0000649B"/>
    <w:rsid w:val="00006BF7"/>
    <w:rsid w:val="00006C35"/>
    <w:rsid w:val="00010008"/>
    <w:rsid w:val="000103AE"/>
    <w:rsid w:val="000139B9"/>
    <w:rsid w:val="00014CEE"/>
    <w:rsid w:val="00014DC6"/>
    <w:rsid w:val="00015CEC"/>
    <w:rsid w:val="000169B1"/>
    <w:rsid w:val="00020A5D"/>
    <w:rsid w:val="00021C0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4997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B33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CF0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2BA2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A6926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C75BF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3D97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682E"/>
    <w:rsid w:val="00107CE6"/>
    <w:rsid w:val="00111CBC"/>
    <w:rsid w:val="00113399"/>
    <w:rsid w:val="001148C6"/>
    <w:rsid w:val="00114CFB"/>
    <w:rsid w:val="0011560E"/>
    <w:rsid w:val="00121909"/>
    <w:rsid w:val="00124687"/>
    <w:rsid w:val="00126A2A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07F6"/>
    <w:rsid w:val="001427A2"/>
    <w:rsid w:val="00142BE0"/>
    <w:rsid w:val="001433EC"/>
    <w:rsid w:val="00146CBC"/>
    <w:rsid w:val="00147961"/>
    <w:rsid w:val="00147BB7"/>
    <w:rsid w:val="00150D55"/>
    <w:rsid w:val="001516EB"/>
    <w:rsid w:val="001523DF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36F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25D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53E6"/>
    <w:rsid w:val="001862D6"/>
    <w:rsid w:val="00186C26"/>
    <w:rsid w:val="00191ADE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13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06AA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0CA0"/>
    <w:rsid w:val="001F148F"/>
    <w:rsid w:val="001F3EDA"/>
    <w:rsid w:val="001F4697"/>
    <w:rsid w:val="001F5A97"/>
    <w:rsid w:val="001F675B"/>
    <w:rsid w:val="001F6F10"/>
    <w:rsid w:val="001F7752"/>
    <w:rsid w:val="00200E13"/>
    <w:rsid w:val="00201D01"/>
    <w:rsid w:val="00203020"/>
    <w:rsid w:val="00203A9C"/>
    <w:rsid w:val="00204568"/>
    <w:rsid w:val="00204C50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43C7"/>
    <w:rsid w:val="00255AE5"/>
    <w:rsid w:val="00255DFA"/>
    <w:rsid w:val="00255ED0"/>
    <w:rsid w:val="00255EEA"/>
    <w:rsid w:val="00257FBD"/>
    <w:rsid w:val="002617B4"/>
    <w:rsid w:val="00262429"/>
    <w:rsid w:val="002626E4"/>
    <w:rsid w:val="002631B1"/>
    <w:rsid w:val="00263942"/>
    <w:rsid w:val="002646B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25B0"/>
    <w:rsid w:val="00294131"/>
    <w:rsid w:val="002948FF"/>
    <w:rsid w:val="00294C20"/>
    <w:rsid w:val="00294D06"/>
    <w:rsid w:val="002962EA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00C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2E27"/>
    <w:rsid w:val="002E33C5"/>
    <w:rsid w:val="002E3D17"/>
    <w:rsid w:val="002E3EC3"/>
    <w:rsid w:val="002E67F9"/>
    <w:rsid w:val="002E6F2F"/>
    <w:rsid w:val="002E7AE9"/>
    <w:rsid w:val="002E7B74"/>
    <w:rsid w:val="002F009C"/>
    <w:rsid w:val="002F118E"/>
    <w:rsid w:val="002F1F43"/>
    <w:rsid w:val="002F23E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515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16F"/>
    <w:rsid w:val="00330300"/>
    <w:rsid w:val="003305A4"/>
    <w:rsid w:val="00331DAC"/>
    <w:rsid w:val="00332785"/>
    <w:rsid w:val="00332A41"/>
    <w:rsid w:val="00333059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C59"/>
    <w:rsid w:val="0035065F"/>
    <w:rsid w:val="0035098D"/>
    <w:rsid w:val="00350C89"/>
    <w:rsid w:val="003525B2"/>
    <w:rsid w:val="0035260D"/>
    <w:rsid w:val="00352AF0"/>
    <w:rsid w:val="00352EDD"/>
    <w:rsid w:val="003530DE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A798B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0BB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36BB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30587"/>
    <w:rsid w:val="0043139C"/>
    <w:rsid w:val="00431928"/>
    <w:rsid w:val="0043299B"/>
    <w:rsid w:val="0043330A"/>
    <w:rsid w:val="00434846"/>
    <w:rsid w:val="00435222"/>
    <w:rsid w:val="00435FFA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72A4"/>
    <w:rsid w:val="00447933"/>
    <w:rsid w:val="00451046"/>
    <w:rsid w:val="0045254D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33D6"/>
    <w:rsid w:val="00465812"/>
    <w:rsid w:val="00465A83"/>
    <w:rsid w:val="004667D7"/>
    <w:rsid w:val="00470286"/>
    <w:rsid w:val="00470652"/>
    <w:rsid w:val="00470708"/>
    <w:rsid w:val="004718F9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B7FD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B32"/>
    <w:rsid w:val="004E38DA"/>
    <w:rsid w:val="004E419D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AA0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8A2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50A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544DD"/>
    <w:rsid w:val="005605BD"/>
    <w:rsid w:val="00561414"/>
    <w:rsid w:val="00561B38"/>
    <w:rsid w:val="005623C1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31F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32F3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54B0"/>
    <w:rsid w:val="005A6344"/>
    <w:rsid w:val="005A7473"/>
    <w:rsid w:val="005A7831"/>
    <w:rsid w:val="005A7D84"/>
    <w:rsid w:val="005B009F"/>
    <w:rsid w:val="005B1A58"/>
    <w:rsid w:val="005B1A9A"/>
    <w:rsid w:val="005B25EC"/>
    <w:rsid w:val="005B2C0F"/>
    <w:rsid w:val="005B4441"/>
    <w:rsid w:val="005B4945"/>
    <w:rsid w:val="005B5C1C"/>
    <w:rsid w:val="005B6586"/>
    <w:rsid w:val="005C1DCA"/>
    <w:rsid w:val="005C4854"/>
    <w:rsid w:val="005C490A"/>
    <w:rsid w:val="005C5B9B"/>
    <w:rsid w:val="005C67E0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85"/>
    <w:rsid w:val="005D3CAC"/>
    <w:rsid w:val="005D423F"/>
    <w:rsid w:val="005D5A03"/>
    <w:rsid w:val="005D60FD"/>
    <w:rsid w:val="005D64DD"/>
    <w:rsid w:val="005D7702"/>
    <w:rsid w:val="005E031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481F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D15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1D03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4B4"/>
    <w:rsid w:val="006F68B5"/>
    <w:rsid w:val="007005A1"/>
    <w:rsid w:val="00700CE6"/>
    <w:rsid w:val="00703BC7"/>
    <w:rsid w:val="007055B3"/>
    <w:rsid w:val="00705630"/>
    <w:rsid w:val="00705B40"/>
    <w:rsid w:val="00705C38"/>
    <w:rsid w:val="007103F9"/>
    <w:rsid w:val="00712BC1"/>
    <w:rsid w:val="00713C80"/>
    <w:rsid w:val="00716265"/>
    <w:rsid w:val="007204D9"/>
    <w:rsid w:val="00720CD3"/>
    <w:rsid w:val="00721C14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4D66"/>
    <w:rsid w:val="00755963"/>
    <w:rsid w:val="007562CD"/>
    <w:rsid w:val="007563C0"/>
    <w:rsid w:val="0075682C"/>
    <w:rsid w:val="00757630"/>
    <w:rsid w:val="007601D6"/>
    <w:rsid w:val="007605AB"/>
    <w:rsid w:val="00762677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06FE"/>
    <w:rsid w:val="007916C5"/>
    <w:rsid w:val="00793480"/>
    <w:rsid w:val="00793E6B"/>
    <w:rsid w:val="007950EC"/>
    <w:rsid w:val="0079624F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4E8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08D8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102D"/>
    <w:rsid w:val="00831103"/>
    <w:rsid w:val="00832145"/>
    <w:rsid w:val="00832B34"/>
    <w:rsid w:val="008332C6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449"/>
    <w:rsid w:val="008478DE"/>
    <w:rsid w:val="00850817"/>
    <w:rsid w:val="008537FF"/>
    <w:rsid w:val="00855606"/>
    <w:rsid w:val="00856A2A"/>
    <w:rsid w:val="00856EA5"/>
    <w:rsid w:val="00857397"/>
    <w:rsid w:val="008601F5"/>
    <w:rsid w:val="0086035F"/>
    <w:rsid w:val="00860B12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079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708E"/>
    <w:rsid w:val="008A7301"/>
    <w:rsid w:val="008A7C58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42B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20470"/>
    <w:rsid w:val="0092136A"/>
    <w:rsid w:val="00921E5B"/>
    <w:rsid w:val="00923A07"/>
    <w:rsid w:val="009252B0"/>
    <w:rsid w:val="0092583F"/>
    <w:rsid w:val="00925F84"/>
    <w:rsid w:val="009272D1"/>
    <w:rsid w:val="0093036C"/>
    <w:rsid w:val="00930E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675A"/>
    <w:rsid w:val="00947498"/>
    <w:rsid w:val="0095046B"/>
    <w:rsid w:val="009514C8"/>
    <w:rsid w:val="00951797"/>
    <w:rsid w:val="00954DA7"/>
    <w:rsid w:val="009551A6"/>
    <w:rsid w:val="00955817"/>
    <w:rsid w:val="00955F3B"/>
    <w:rsid w:val="00957468"/>
    <w:rsid w:val="00962238"/>
    <w:rsid w:val="009628C5"/>
    <w:rsid w:val="00962CFD"/>
    <w:rsid w:val="00962DBD"/>
    <w:rsid w:val="00963167"/>
    <w:rsid w:val="00963BF9"/>
    <w:rsid w:val="00963ECA"/>
    <w:rsid w:val="00964063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0FF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9CA"/>
    <w:rsid w:val="009A0A73"/>
    <w:rsid w:val="009A0CFB"/>
    <w:rsid w:val="009A13AB"/>
    <w:rsid w:val="009A1C0F"/>
    <w:rsid w:val="009A1DDD"/>
    <w:rsid w:val="009A3AD6"/>
    <w:rsid w:val="009A4670"/>
    <w:rsid w:val="009A572C"/>
    <w:rsid w:val="009A6509"/>
    <w:rsid w:val="009A7266"/>
    <w:rsid w:val="009A7458"/>
    <w:rsid w:val="009B3A14"/>
    <w:rsid w:val="009B5703"/>
    <w:rsid w:val="009B7555"/>
    <w:rsid w:val="009C0740"/>
    <w:rsid w:val="009C15C5"/>
    <w:rsid w:val="009C2280"/>
    <w:rsid w:val="009C2B3F"/>
    <w:rsid w:val="009C4FDB"/>
    <w:rsid w:val="009C629C"/>
    <w:rsid w:val="009C6375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C28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615"/>
    <w:rsid w:val="009F2F10"/>
    <w:rsid w:val="009F3024"/>
    <w:rsid w:val="009F3431"/>
    <w:rsid w:val="009F3728"/>
    <w:rsid w:val="009F4004"/>
    <w:rsid w:val="009F4CA3"/>
    <w:rsid w:val="009F4E81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4A42"/>
    <w:rsid w:val="00A05FEF"/>
    <w:rsid w:val="00A06152"/>
    <w:rsid w:val="00A06724"/>
    <w:rsid w:val="00A069DA"/>
    <w:rsid w:val="00A06F57"/>
    <w:rsid w:val="00A07B1A"/>
    <w:rsid w:val="00A07C54"/>
    <w:rsid w:val="00A1120E"/>
    <w:rsid w:val="00A11D00"/>
    <w:rsid w:val="00A11E86"/>
    <w:rsid w:val="00A126C1"/>
    <w:rsid w:val="00A12BE5"/>
    <w:rsid w:val="00A1377B"/>
    <w:rsid w:val="00A14ABA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5A3D"/>
    <w:rsid w:val="00A25D1B"/>
    <w:rsid w:val="00A26F9A"/>
    <w:rsid w:val="00A27439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5760E"/>
    <w:rsid w:val="00A63BB5"/>
    <w:rsid w:val="00A6484A"/>
    <w:rsid w:val="00A65492"/>
    <w:rsid w:val="00A67558"/>
    <w:rsid w:val="00A679AF"/>
    <w:rsid w:val="00A7035D"/>
    <w:rsid w:val="00A70A25"/>
    <w:rsid w:val="00A7213A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46A"/>
    <w:rsid w:val="00AA1CFA"/>
    <w:rsid w:val="00AA3A82"/>
    <w:rsid w:val="00AA43D1"/>
    <w:rsid w:val="00AA5DB0"/>
    <w:rsid w:val="00AA7933"/>
    <w:rsid w:val="00AB0590"/>
    <w:rsid w:val="00AB319E"/>
    <w:rsid w:val="00AB3796"/>
    <w:rsid w:val="00AB4711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5BDE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413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069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800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0F34"/>
    <w:rsid w:val="00B914AD"/>
    <w:rsid w:val="00B937E6"/>
    <w:rsid w:val="00B937EE"/>
    <w:rsid w:val="00B941E0"/>
    <w:rsid w:val="00B960A1"/>
    <w:rsid w:val="00BA1CE3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0765"/>
    <w:rsid w:val="00BF1AAA"/>
    <w:rsid w:val="00BF22D0"/>
    <w:rsid w:val="00BF2C55"/>
    <w:rsid w:val="00BF4622"/>
    <w:rsid w:val="00BF4C27"/>
    <w:rsid w:val="00BF51CF"/>
    <w:rsid w:val="00BF5B58"/>
    <w:rsid w:val="00BF7308"/>
    <w:rsid w:val="00C003C2"/>
    <w:rsid w:val="00C008CD"/>
    <w:rsid w:val="00C008D9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1834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0F6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67761"/>
    <w:rsid w:val="00C71704"/>
    <w:rsid w:val="00C71956"/>
    <w:rsid w:val="00C72218"/>
    <w:rsid w:val="00C745D7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44E6"/>
    <w:rsid w:val="00C85484"/>
    <w:rsid w:val="00C856BB"/>
    <w:rsid w:val="00C857B1"/>
    <w:rsid w:val="00C85AA1"/>
    <w:rsid w:val="00C85B49"/>
    <w:rsid w:val="00C86196"/>
    <w:rsid w:val="00C8663D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0CDF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2ED"/>
    <w:rsid w:val="00CD465D"/>
    <w:rsid w:val="00CD6CE3"/>
    <w:rsid w:val="00CD6CFF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2AE"/>
    <w:rsid w:val="00CF26AC"/>
    <w:rsid w:val="00CF3708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1134"/>
    <w:rsid w:val="00D1243B"/>
    <w:rsid w:val="00D12767"/>
    <w:rsid w:val="00D12BBC"/>
    <w:rsid w:val="00D13BDB"/>
    <w:rsid w:val="00D143B9"/>
    <w:rsid w:val="00D149A9"/>
    <w:rsid w:val="00D14C5A"/>
    <w:rsid w:val="00D151B7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365D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07"/>
    <w:rsid w:val="00D73ADB"/>
    <w:rsid w:val="00D74739"/>
    <w:rsid w:val="00D76D5B"/>
    <w:rsid w:val="00D7765C"/>
    <w:rsid w:val="00D77B48"/>
    <w:rsid w:val="00D8014E"/>
    <w:rsid w:val="00D8134C"/>
    <w:rsid w:val="00D81847"/>
    <w:rsid w:val="00D84436"/>
    <w:rsid w:val="00D8514F"/>
    <w:rsid w:val="00D87B5F"/>
    <w:rsid w:val="00D9085A"/>
    <w:rsid w:val="00D90E03"/>
    <w:rsid w:val="00D90F83"/>
    <w:rsid w:val="00D91A42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C9F"/>
    <w:rsid w:val="00DB1FA2"/>
    <w:rsid w:val="00DB2C5D"/>
    <w:rsid w:val="00DB4401"/>
    <w:rsid w:val="00DB4AF0"/>
    <w:rsid w:val="00DB54C4"/>
    <w:rsid w:val="00DB5872"/>
    <w:rsid w:val="00DB67D7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12A6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2EAF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537A"/>
    <w:rsid w:val="00E266BC"/>
    <w:rsid w:val="00E26B4A"/>
    <w:rsid w:val="00E26BED"/>
    <w:rsid w:val="00E303BF"/>
    <w:rsid w:val="00E30C47"/>
    <w:rsid w:val="00E3108A"/>
    <w:rsid w:val="00E3132D"/>
    <w:rsid w:val="00E31641"/>
    <w:rsid w:val="00E31FC9"/>
    <w:rsid w:val="00E3217C"/>
    <w:rsid w:val="00E33F3B"/>
    <w:rsid w:val="00E34395"/>
    <w:rsid w:val="00E34452"/>
    <w:rsid w:val="00E35ADF"/>
    <w:rsid w:val="00E37850"/>
    <w:rsid w:val="00E37EB9"/>
    <w:rsid w:val="00E40097"/>
    <w:rsid w:val="00E41239"/>
    <w:rsid w:val="00E42D32"/>
    <w:rsid w:val="00E42DF2"/>
    <w:rsid w:val="00E43A93"/>
    <w:rsid w:val="00E43E92"/>
    <w:rsid w:val="00E44513"/>
    <w:rsid w:val="00E44A40"/>
    <w:rsid w:val="00E44F4B"/>
    <w:rsid w:val="00E51175"/>
    <w:rsid w:val="00E516B9"/>
    <w:rsid w:val="00E51C1E"/>
    <w:rsid w:val="00E5224F"/>
    <w:rsid w:val="00E53FFB"/>
    <w:rsid w:val="00E54DB4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97E59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4AA3"/>
    <w:rsid w:val="00EC6638"/>
    <w:rsid w:val="00EC6C12"/>
    <w:rsid w:val="00ED0E26"/>
    <w:rsid w:val="00ED14F6"/>
    <w:rsid w:val="00ED25A8"/>
    <w:rsid w:val="00ED2D21"/>
    <w:rsid w:val="00ED2E97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B78"/>
    <w:rsid w:val="00EE4FB9"/>
    <w:rsid w:val="00EE544F"/>
    <w:rsid w:val="00EE7717"/>
    <w:rsid w:val="00EE77B4"/>
    <w:rsid w:val="00EE7A4E"/>
    <w:rsid w:val="00EF0118"/>
    <w:rsid w:val="00EF01E4"/>
    <w:rsid w:val="00EF062C"/>
    <w:rsid w:val="00EF0B5D"/>
    <w:rsid w:val="00EF1462"/>
    <w:rsid w:val="00EF147F"/>
    <w:rsid w:val="00EF2024"/>
    <w:rsid w:val="00EF2364"/>
    <w:rsid w:val="00EF2366"/>
    <w:rsid w:val="00EF4A9E"/>
    <w:rsid w:val="00EF585C"/>
    <w:rsid w:val="00EF58FB"/>
    <w:rsid w:val="00EF694C"/>
    <w:rsid w:val="00EF6B56"/>
    <w:rsid w:val="00EF7D3F"/>
    <w:rsid w:val="00F0161B"/>
    <w:rsid w:val="00F01AFA"/>
    <w:rsid w:val="00F01D30"/>
    <w:rsid w:val="00F01D69"/>
    <w:rsid w:val="00F0591C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5C5F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1C6B"/>
    <w:rsid w:val="00F426C8"/>
    <w:rsid w:val="00F433B0"/>
    <w:rsid w:val="00F51FD8"/>
    <w:rsid w:val="00F545B3"/>
    <w:rsid w:val="00F55D5C"/>
    <w:rsid w:val="00F55D6E"/>
    <w:rsid w:val="00F568E5"/>
    <w:rsid w:val="00F568ED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879D0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3BA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1E10"/>
    <w:rsid w:val="00FE38CB"/>
    <w:rsid w:val="00FE3B96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BA29FA-FFE1-436F-89B2-CB7D281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378C-D06C-4E89-8CC1-F1656BBB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23971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422</cp:lastModifiedBy>
  <cp:revision>4</cp:revision>
  <cp:lastPrinted>2022-12-06T08:33:00Z</cp:lastPrinted>
  <dcterms:created xsi:type="dcterms:W3CDTF">2022-12-06T08:32:00Z</dcterms:created>
  <dcterms:modified xsi:type="dcterms:W3CDTF">2022-12-14T08:44:00Z</dcterms:modified>
</cp:coreProperties>
</file>